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4B0B04" w14:textId="77777777" w:rsidR="001615FD" w:rsidRDefault="001615FD" w:rsidP="001615FD">
      <w:pPr>
        <w:jc w:val="center"/>
        <w:rPr>
          <w:b/>
          <w:sz w:val="24"/>
        </w:rPr>
      </w:pPr>
    </w:p>
    <w:p w14:paraId="044B0B05" w14:textId="77777777" w:rsidR="001615FD" w:rsidRDefault="001615FD" w:rsidP="001615FD">
      <w:pPr>
        <w:jc w:val="center"/>
        <w:rPr>
          <w:b/>
          <w:sz w:val="24"/>
        </w:rPr>
      </w:pPr>
    </w:p>
    <w:p w14:paraId="044B0B06" w14:textId="77777777" w:rsidR="001615FD" w:rsidRPr="00264ED6" w:rsidRDefault="001615FD" w:rsidP="001615FD">
      <w:pPr>
        <w:pBdr>
          <w:top w:val="single" w:sz="24" w:space="1" w:color="auto"/>
          <w:left w:val="single" w:sz="24" w:space="1" w:color="auto"/>
          <w:bottom w:val="single" w:sz="24" w:space="1" w:color="auto"/>
          <w:right w:val="single" w:sz="24" w:space="1" w:color="auto"/>
        </w:pBdr>
        <w:jc w:val="center"/>
        <w:rPr>
          <w:rFonts w:asciiTheme="minorHAnsi" w:hAnsiTheme="minorHAnsi"/>
          <w:b/>
          <w:sz w:val="80"/>
        </w:rPr>
      </w:pPr>
      <w:smartTag w:uri="urn:schemas-microsoft-com:office:smarttags" w:element="place">
        <w:smartTag w:uri="urn:schemas-microsoft-com:office:smarttags" w:element="PlaceName">
          <w:r w:rsidRPr="00264ED6">
            <w:rPr>
              <w:rFonts w:asciiTheme="minorHAnsi" w:hAnsiTheme="minorHAnsi"/>
              <w:b/>
              <w:sz w:val="80"/>
            </w:rPr>
            <w:t>Westfield</w:t>
          </w:r>
        </w:smartTag>
        <w:r w:rsidRPr="00264ED6">
          <w:rPr>
            <w:rFonts w:asciiTheme="minorHAnsi" w:hAnsiTheme="minorHAnsi"/>
            <w:b/>
            <w:sz w:val="80"/>
          </w:rPr>
          <w:t xml:space="preserve"> </w:t>
        </w:r>
        <w:smartTag w:uri="urn:schemas-microsoft-com:office:smarttags" w:element="PlaceType">
          <w:r w:rsidRPr="00264ED6">
            <w:rPr>
              <w:rFonts w:asciiTheme="minorHAnsi" w:hAnsiTheme="minorHAnsi"/>
              <w:b/>
              <w:sz w:val="80"/>
            </w:rPr>
            <w:t>Infant School</w:t>
          </w:r>
        </w:smartTag>
      </w:smartTag>
    </w:p>
    <w:p w14:paraId="044B0B07" w14:textId="77777777" w:rsidR="001615FD" w:rsidRDefault="001615FD" w:rsidP="001615FD">
      <w:pPr>
        <w:pBdr>
          <w:top w:val="single" w:sz="24" w:space="1" w:color="auto"/>
          <w:left w:val="single" w:sz="24" w:space="1" w:color="auto"/>
          <w:bottom w:val="single" w:sz="24" w:space="1" w:color="auto"/>
          <w:right w:val="single" w:sz="24" w:space="1" w:color="auto"/>
        </w:pBdr>
        <w:jc w:val="center"/>
        <w:rPr>
          <w:b/>
          <w:sz w:val="56"/>
        </w:rPr>
      </w:pPr>
    </w:p>
    <w:p w14:paraId="044B0B08" w14:textId="77777777" w:rsidR="001615FD" w:rsidRDefault="001615FD" w:rsidP="001615FD">
      <w:pPr>
        <w:pBdr>
          <w:top w:val="single" w:sz="24" w:space="1" w:color="auto"/>
          <w:left w:val="single" w:sz="24" w:space="1" w:color="auto"/>
          <w:bottom w:val="single" w:sz="24" w:space="1" w:color="auto"/>
          <w:right w:val="single" w:sz="24" w:space="1" w:color="auto"/>
        </w:pBdr>
        <w:tabs>
          <w:tab w:val="left" w:pos="2951"/>
        </w:tabs>
        <w:rPr>
          <w:b/>
          <w:sz w:val="56"/>
        </w:rPr>
      </w:pPr>
      <w:r>
        <w:rPr>
          <w:b/>
          <w:sz w:val="56"/>
        </w:rPr>
        <w:tab/>
      </w:r>
    </w:p>
    <w:p w14:paraId="044B0B09" w14:textId="77777777" w:rsidR="001615FD" w:rsidRDefault="001615FD" w:rsidP="001615FD">
      <w:pPr>
        <w:pBdr>
          <w:top w:val="single" w:sz="24" w:space="1" w:color="auto"/>
          <w:left w:val="single" w:sz="24" w:space="1" w:color="auto"/>
          <w:bottom w:val="single" w:sz="24" w:space="1" w:color="auto"/>
          <w:right w:val="single" w:sz="24" w:space="1" w:color="auto"/>
        </w:pBdr>
        <w:jc w:val="center"/>
      </w:pPr>
    </w:p>
    <w:p w14:paraId="044B0B0A" w14:textId="77777777" w:rsidR="001615FD" w:rsidRDefault="001615FD" w:rsidP="001615FD">
      <w:pPr>
        <w:pBdr>
          <w:top w:val="single" w:sz="24" w:space="1" w:color="auto"/>
          <w:left w:val="single" w:sz="24" w:space="1" w:color="auto"/>
          <w:bottom w:val="single" w:sz="24" w:space="1" w:color="auto"/>
          <w:right w:val="single" w:sz="24" w:space="1" w:color="auto"/>
        </w:pBdr>
        <w:jc w:val="center"/>
      </w:pPr>
    </w:p>
    <w:p w14:paraId="044B0B0B" w14:textId="77777777" w:rsidR="001615FD" w:rsidRDefault="001615FD" w:rsidP="001615FD">
      <w:pPr>
        <w:pBdr>
          <w:top w:val="single" w:sz="24" w:space="1" w:color="auto"/>
          <w:left w:val="single" w:sz="24" w:space="1" w:color="auto"/>
          <w:bottom w:val="single" w:sz="24" w:space="1" w:color="auto"/>
          <w:right w:val="single" w:sz="24" w:space="1" w:color="auto"/>
        </w:pBdr>
        <w:jc w:val="center"/>
      </w:pPr>
    </w:p>
    <w:p w14:paraId="044B0B0C" w14:textId="77777777" w:rsidR="001615FD" w:rsidRDefault="001615FD" w:rsidP="001615FD">
      <w:pPr>
        <w:pBdr>
          <w:top w:val="single" w:sz="24" w:space="1" w:color="auto"/>
          <w:left w:val="single" w:sz="24" w:space="1" w:color="auto"/>
          <w:bottom w:val="single" w:sz="24" w:space="1" w:color="auto"/>
          <w:right w:val="single" w:sz="24" w:space="1" w:color="auto"/>
        </w:pBdr>
        <w:jc w:val="center"/>
      </w:pPr>
    </w:p>
    <w:p w14:paraId="044B0B0D" w14:textId="77777777" w:rsidR="001615FD" w:rsidRDefault="001615FD" w:rsidP="001615FD">
      <w:pPr>
        <w:pBdr>
          <w:top w:val="single" w:sz="24" w:space="1" w:color="auto"/>
          <w:left w:val="single" w:sz="24" w:space="1" w:color="auto"/>
          <w:bottom w:val="single" w:sz="24" w:space="1" w:color="auto"/>
          <w:right w:val="single" w:sz="24" w:space="1" w:color="auto"/>
        </w:pBdr>
        <w:jc w:val="center"/>
      </w:pPr>
    </w:p>
    <w:p w14:paraId="044B0B0E" w14:textId="77777777" w:rsidR="001615FD" w:rsidRDefault="001615FD" w:rsidP="001615FD">
      <w:pPr>
        <w:pBdr>
          <w:top w:val="single" w:sz="24" w:space="1" w:color="auto"/>
          <w:left w:val="single" w:sz="24" w:space="1" w:color="auto"/>
          <w:bottom w:val="single" w:sz="24" w:space="1" w:color="auto"/>
          <w:right w:val="single" w:sz="24" w:space="1" w:color="auto"/>
        </w:pBdr>
        <w:jc w:val="center"/>
      </w:pPr>
    </w:p>
    <w:p w14:paraId="044B0B0F" w14:textId="3ADD3318" w:rsidR="001615FD" w:rsidRDefault="00A00218" w:rsidP="001615FD">
      <w:pPr>
        <w:pBdr>
          <w:top w:val="single" w:sz="24" w:space="1" w:color="auto"/>
          <w:left w:val="single" w:sz="24" w:space="1" w:color="auto"/>
          <w:bottom w:val="single" w:sz="24" w:space="1" w:color="auto"/>
          <w:right w:val="single" w:sz="24" w:space="1" w:color="auto"/>
        </w:pBdr>
        <w:jc w:val="center"/>
      </w:pPr>
      <w:r w:rsidRPr="00A25CE1">
        <w:rPr>
          <w:rFonts w:asciiTheme="minorHAnsi" w:hAnsiTheme="minorHAnsi" w:cstheme="minorHAnsi"/>
          <w:noProof/>
          <w:lang w:eastAsia="en-GB"/>
        </w:rPr>
        <w:drawing>
          <wp:inline distT="0" distB="0" distL="0" distR="0" wp14:anchorId="52FDF1EA" wp14:editId="389ED536">
            <wp:extent cx="2600325" cy="2418647"/>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44184" cy="2459442"/>
                    </a:xfrm>
                    <a:prstGeom prst="rect">
                      <a:avLst/>
                    </a:prstGeom>
                  </pic:spPr>
                </pic:pic>
              </a:graphicData>
            </a:graphic>
          </wp:inline>
        </w:drawing>
      </w:r>
    </w:p>
    <w:p w14:paraId="044B0B10" w14:textId="77777777" w:rsidR="001615FD" w:rsidRDefault="001615FD" w:rsidP="001615FD">
      <w:pPr>
        <w:pBdr>
          <w:top w:val="single" w:sz="24" w:space="1" w:color="auto"/>
          <w:left w:val="single" w:sz="24" w:space="1" w:color="auto"/>
          <w:bottom w:val="single" w:sz="24" w:space="1" w:color="auto"/>
          <w:right w:val="single" w:sz="24" w:space="1" w:color="auto"/>
        </w:pBdr>
        <w:jc w:val="center"/>
      </w:pPr>
    </w:p>
    <w:p w14:paraId="044B0B11" w14:textId="77777777" w:rsidR="001615FD" w:rsidRDefault="001615FD" w:rsidP="001615FD">
      <w:pPr>
        <w:pBdr>
          <w:top w:val="single" w:sz="24" w:space="1" w:color="auto"/>
          <w:left w:val="single" w:sz="24" w:space="1" w:color="auto"/>
          <w:bottom w:val="single" w:sz="24" w:space="1" w:color="auto"/>
          <w:right w:val="single" w:sz="24" w:space="1" w:color="auto"/>
        </w:pBdr>
        <w:jc w:val="center"/>
      </w:pPr>
    </w:p>
    <w:p w14:paraId="044B0B12" w14:textId="77777777" w:rsidR="001615FD" w:rsidRDefault="001615FD" w:rsidP="001615FD">
      <w:pPr>
        <w:pBdr>
          <w:top w:val="single" w:sz="24" w:space="1" w:color="auto"/>
          <w:left w:val="single" w:sz="24" w:space="1" w:color="auto"/>
          <w:bottom w:val="single" w:sz="24" w:space="1" w:color="auto"/>
          <w:right w:val="single" w:sz="24" w:space="1" w:color="auto"/>
        </w:pBdr>
        <w:jc w:val="center"/>
      </w:pPr>
    </w:p>
    <w:p w14:paraId="044B0B13" w14:textId="77777777" w:rsidR="001615FD" w:rsidRDefault="001615FD" w:rsidP="001615FD">
      <w:pPr>
        <w:pBdr>
          <w:top w:val="single" w:sz="24" w:space="1" w:color="auto"/>
          <w:left w:val="single" w:sz="24" w:space="1" w:color="auto"/>
          <w:bottom w:val="single" w:sz="24" w:space="1" w:color="auto"/>
          <w:right w:val="single" w:sz="24" w:space="1" w:color="auto"/>
        </w:pBdr>
        <w:jc w:val="center"/>
      </w:pPr>
    </w:p>
    <w:p w14:paraId="044B0B14" w14:textId="77777777" w:rsidR="001615FD" w:rsidRDefault="001615FD" w:rsidP="001615FD">
      <w:pPr>
        <w:pBdr>
          <w:top w:val="single" w:sz="24" w:space="1" w:color="auto"/>
          <w:left w:val="single" w:sz="24" w:space="1" w:color="auto"/>
          <w:bottom w:val="single" w:sz="24" w:space="1" w:color="auto"/>
          <w:right w:val="single" w:sz="24" w:space="1" w:color="auto"/>
        </w:pBdr>
        <w:jc w:val="center"/>
      </w:pPr>
    </w:p>
    <w:p w14:paraId="044B0B15" w14:textId="77777777" w:rsidR="001615FD" w:rsidRDefault="001615FD" w:rsidP="001615FD">
      <w:pPr>
        <w:pBdr>
          <w:top w:val="single" w:sz="24" w:space="1" w:color="auto"/>
          <w:left w:val="single" w:sz="24" w:space="1" w:color="auto"/>
          <w:bottom w:val="single" w:sz="24" w:space="1" w:color="auto"/>
          <w:right w:val="single" w:sz="24" w:space="1" w:color="auto"/>
        </w:pBdr>
        <w:jc w:val="center"/>
      </w:pPr>
    </w:p>
    <w:p w14:paraId="044B0B16" w14:textId="77777777" w:rsidR="001615FD" w:rsidRDefault="001615FD" w:rsidP="001615FD">
      <w:pPr>
        <w:pBdr>
          <w:top w:val="single" w:sz="24" w:space="1" w:color="auto"/>
          <w:left w:val="single" w:sz="24" w:space="1" w:color="auto"/>
          <w:bottom w:val="single" w:sz="24" w:space="1" w:color="auto"/>
          <w:right w:val="single" w:sz="24" w:space="1" w:color="auto"/>
        </w:pBdr>
        <w:jc w:val="center"/>
      </w:pPr>
    </w:p>
    <w:p w14:paraId="044B0B17" w14:textId="77777777" w:rsidR="001615FD" w:rsidRDefault="001615FD" w:rsidP="001615FD">
      <w:pPr>
        <w:pBdr>
          <w:top w:val="single" w:sz="24" w:space="1" w:color="auto"/>
          <w:left w:val="single" w:sz="24" w:space="1" w:color="auto"/>
          <w:bottom w:val="single" w:sz="24" w:space="1" w:color="auto"/>
          <w:right w:val="single" w:sz="24" w:space="1" w:color="auto"/>
        </w:pBdr>
        <w:jc w:val="center"/>
      </w:pPr>
    </w:p>
    <w:p w14:paraId="044B0B18" w14:textId="77777777" w:rsidR="001615FD" w:rsidRPr="00264ED6" w:rsidRDefault="00D16C4E" w:rsidP="001615FD">
      <w:pPr>
        <w:pBdr>
          <w:top w:val="single" w:sz="24" w:space="1" w:color="auto"/>
          <w:left w:val="single" w:sz="24" w:space="1" w:color="auto"/>
          <w:bottom w:val="single" w:sz="24" w:space="1" w:color="auto"/>
          <w:right w:val="single" w:sz="24" w:space="1" w:color="auto"/>
        </w:pBdr>
        <w:jc w:val="center"/>
        <w:rPr>
          <w:rFonts w:asciiTheme="minorHAnsi" w:hAnsiTheme="minorHAnsi"/>
          <w:b/>
          <w:sz w:val="60"/>
        </w:rPr>
      </w:pPr>
      <w:r>
        <w:rPr>
          <w:rFonts w:asciiTheme="minorHAnsi" w:hAnsiTheme="minorHAnsi"/>
          <w:b/>
          <w:sz w:val="72"/>
        </w:rPr>
        <w:t>SEND</w:t>
      </w:r>
      <w:r w:rsidR="00584BCD" w:rsidRPr="00264ED6">
        <w:rPr>
          <w:rFonts w:asciiTheme="minorHAnsi" w:hAnsiTheme="minorHAnsi"/>
          <w:b/>
          <w:sz w:val="72"/>
        </w:rPr>
        <w:t xml:space="preserve"> Information Report</w:t>
      </w:r>
    </w:p>
    <w:p w14:paraId="044B0B19" w14:textId="05C58E9F" w:rsidR="001615FD" w:rsidRPr="00264ED6" w:rsidRDefault="00A0792A" w:rsidP="001615FD">
      <w:pPr>
        <w:pBdr>
          <w:top w:val="single" w:sz="24" w:space="1" w:color="auto"/>
          <w:left w:val="single" w:sz="24" w:space="1" w:color="auto"/>
          <w:bottom w:val="single" w:sz="24" w:space="1" w:color="auto"/>
          <w:right w:val="single" w:sz="24" w:space="1" w:color="auto"/>
        </w:pBdr>
        <w:jc w:val="center"/>
        <w:rPr>
          <w:rFonts w:asciiTheme="minorHAnsi" w:hAnsiTheme="minorHAnsi"/>
          <w:b/>
          <w:sz w:val="60"/>
        </w:rPr>
      </w:pPr>
      <w:r>
        <w:rPr>
          <w:rFonts w:asciiTheme="minorHAnsi" w:hAnsiTheme="minorHAnsi"/>
          <w:b/>
          <w:sz w:val="60"/>
        </w:rPr>
        <w:t>August</w:t>
      </w:r>
      <w:r w:rsidR="005B70BC">
        <w:rPr>
          <w:rFonts w:asciiTheme="minorHAnsi" w:hAnsiTheme="minorHAnsi"/>
          <w:b/>
          <w:sz w:val="60"/>
        </w:rPr>
        <w:t xml:space="preserve"> </w:t>
      </w:r>
      <w:r w:rsidR="00C14DC9">
        <w:rPr>
          <w:rFonts w:asciiTheme="minorHAnsi" w:hAnsiTheme="minorHAnsi"/>
          <w:b/>
          <w:sz w:val="60"/>
        </w:rPr>
        <w:t>20</w:t>
      </w:r>
      <w:r w:rsidR="005B70BC">
        <w:rPr>
          <w:rFonts w:asciiTheme="minorHAnsi" w:hAnsiTheme="minorHAnsi"/>
          <w:b/>
          <w:sz w:val="60"/>
        </w:rPr>
        <w:t>2</w:t>
      </w:r>
      <w:r w:rsidR="00A00218">
        <w:rPr>
          <w:rFonts w:asciiTheme="minorHAnsi" w:hAnsiTheme="minorHAnsi"/>
          <w:b/>
          <w:sz w:val="60"/>
        </w:rPr>
        <w:t>6</w:t>
      </w:r>
    </w:p>
    <w:p w14:paraId="044B0B1A" w14:textId="77777777" w:rsidR="00BF416B" w:rsidRPr="00264ED6" w:rsidRDefault="00BF416B" w:rsidP="001615FD">
      <w:pPr>
        <w:pBdr>
          <w:top w:val="single" w:sz="24" w:space="1" w:color="auto"/>
          <w:left w:val="single" w:sz="24" w:space="1" w:color="auto"/>
          <w:bottom w:val="single" w:sz="24" w:space="1" w:color="auto"/>
          <w:right w:val="single" w:sz="24" w:space="1" w:color="auto"/>
        </w:pBdr>
        <w:jc w:val="center"/>
        <w:rPr>
          <w:rFonts w:asciiTheme="minorHAnsi" w:hAnsiTheme="minorHAnsi"/>
          <w:b/>
          <w:sz w:val="60"/>
        </w:rPr>
      </w:pPr>
      <w:r w:rsidRPr="00264ED6">
        <w:rPr>
          <w:rFonts w:asciiTheme="minorHAnsi" w:hAnsiTheme="minorHAnsi"/>
          <w:b/>
          <w:sz w:val="60"/>
        </w:rPr>
        <w:t>(Local Offer)</w:t>
      </w:r>
    </w:p>
    <w:p w14:paraId="044B0B1B" w14:textId="77777777" w:rsidR="001615FD" w:rsidRDefault="001615FD" w:rsidP="001615FD">
      <w:pPr>
        <w:pBdr>
          <w:top w:val="single" w:sz="24" w:space="1" w:color="auto"/>
          <w:left w:val="single" w:sz="24" w:space="1" w:color="auto"/>
          <w:bottom w:val="single" w:sz="24" w:space="1" w:color="auto"/>
          <w:right w:val="single" w:sz="24" w:space="1" w:color="auto"/>
        </w:pBdr>
        <w:jc w:val="center"/>
        <w:rPr>
          <w:b/>
          <w:sz w:val="60"/>
        </w:rPr>
      </w:pPr>
    </w:p>
    <w:p w14:paraId="044B0B1C" w14:textId="77777777" w:rsidR="00584BCD" w:rsidRDefault="00584BCD" w:rsidP="001615FD">
      <w:pPr>
        <w:pBdr>
          <w:top w:val="single" w:sz="24" w:space="1" w:color="auto"/>
          <w:left w:val="single" w:sz="24" w:space="1" w:color="auto"/>
          <w:bottom w:val="single" w:sz="24" w:space="1" w:color="auto"/>
          <w:right w:val="single" w:sz="24" w:space="1" w:color="auto"/>
        </w:pBdr>
        <w:jc w:val="center"/>
        <w:rPr>
          <w:b/>
          <w:sz w:val="60"/>
        </w:rPr>
      </w:pPr>
    </w:p>
    <w:p w14:paraId="044B0B1D" w14:textId="77777777" w:rsidR="00584BCD" w:rsidRDefault="00584BCD" w:rsidP="001615FD">
      <w:pPr>
        <w:pBdr>
          <w:top w:val="single" w:sz="24" w:space="1" w:color="auto"/>
          <w:left w:val="single" w:sz="24" w:space="1" w:color="auto"/>
          <w:bottom w:val="single" w:sz="24" w:space="1" w:color="auto"/>
          <w:right w:val="single" w:sz="24" w:space="1" w:color="auto"/>
        </w:pBdr>
        <w:jc w:val="center"/>
        <w:rPr>
          <w:b/>
          <w:sz w:val="60"/>
        </w:rPr>
      </w:pPr>
    </w:p>
    <w:p w14:paraId="044B0B1E" w14:textId="77777777" w:rsidR="001615FD" w:rsidRDefault="001615FD" w:rsidP="001615FD">
      <w:pPr>
        <w:jc w:val="center"/>
        <w:rPr>
          <w:b/>
          <w:sz w:val="24"/>
        </w:rPr>
      </w:pPr>
    </w:p>
    <w:p w14:paraId="044B0B1F" w14:textId="77777777" w:rsidR="00506B0C" w:rsidRDefault="00506B0C"/>
    <w:p w14:paraId="044B0B20" w14:textId="77777777" w:rsidR="007F22AF" w:rsidRDefault="007F22AF" w:rsidP="007F22AF">
      <w:pPr>
        <w:rPr>
          <w:color w:val="7030A0"/>
        </w:rPr>
      </w:pPr>
    </w:p>
    <w:tbl>
      <w:tblPr>
        <w:tblStyle w:val="TableGrid"/>
        <w:tblW w:w="0" w:type="auto"/>
        <w:tblLook w:val="04A0" w:firstRow="1" w:lastRow="0" w:firstColumn="1" w:lastColumn="0" w:noHBand="0" w:noVBand="1"/>
      </w:tblPr>
      <w:tblGrid>
        <w:gridCol w:w="10456"/>
      </w:tblGrid>
      <w:tr w:rsidR="001615FD" w:rsidRPr="00726763" w14:paraId="044B0B32" w14:textId="77777777" w:rsidTr="7FCE53DD">
        <w:tc>
          <w:tcPr>
            <w:tcW w:w="10682" w:type="dxa"/>
          </w:tcPr>
          <w:p w14:paraId="044B0B21" w14:textId="77777777" w:rsidR="001615FD" w:rsidRPr="00584BCD" w:rsidRDefault="001615FD" w:rsidP="00BA2BE5">
            <w:pPr>
              <w:autoSpaceDE w:val="0"/>
              <w:autoSpaceDN w:val="0"/>
              <w:adjustRightInd w:val="0"/>
              <w:rPr>
                <w:rFonts w:asciiTheme="minorHAnsi" w:hAnsiTheme="minorHAnsi" w:cs="NewsGothicBT-Bold"/>
                <w:b/>
                <w:bCs/>
                <w:sz w:val="24"/>
                <w:szCs w:val="24"/>
                <w:u w:val="single"/>
              </w:rPr>
            </w:pPr>
            <w:r w:rsidRPr="00584BCD">
              <w:rPr>
                <w:rFonts w:asciiTheme="minorHAnsi" w:hAnsiTheme="minorHAnsi" w:cs="NewsGothicBT-Bold"/>
                <w:b/>
                <w:bCs/>
                <w:sz w:val="24"/>
                <w:szCs w:val="24"/>
                <w:u w:val="single"/>
              </w:rPr>
              <w:lastRenderedPageBreak/>
              <w:t>Wes</w:t>
            </w:r>
            <w:r w:rsidR="00267769" w:rsidRPr="00584BCD">
              <w:rPr>
                <w:rFonts w:asciiTheme="minorHAnsi" w:hAnsiTheme="minorHAnsi" w:cs="NewsGothicBT-Bold"/>
                <w:b/>
                <w:bCs/>
                <w:sz w:val="24"/>
                <w:szCs w:val="24"/>
                <w:u w:val="single"/>
              </w:rPr>
              <w:t xml:space="preserve">tfield Infant School </w:t>
            </w:r>
            <w:r w:rsidR="00D16C4E">
              <w:rPr>
                <w:rFonts w:asciiTheme="minorHAnsi" w:hAnsiTheme="minorHAnsi" w:cs="NewsGothicBT-Bold"/>
                <w:b/>
                <w:bCs/>
                <w:sz w:val="24"/>
                <w:szCs w:val="24"/>
                <w:u w:val="single"/>
              </w:rPr>
              <w:t>SEND</w:t>
            </w:r>
            <w:r w:rsidR="00267769" w:rsidRPr="00584BCD">
              <w:rPr>
                <w:rFonts w:asciiTheme="minorHAnsi" w:hAnsiTheme="minorHAnsi" w:cs="NewsGothicBT-Bold"/>
                <w:b/>
                <w:bCs/>
                <w:sz w:val="24"/>
                <w:szCs w:val="24"/>
                <w:u w:val="single"/>
              </w:rPr>
              <w:t xml:space="preserve"> Information Report</w:t>
            </w:r>
            <w:r w:rsidRPr="00584BCD">
              <w:rPr>
                <w:rFonts w:asciiTheme="minorHAnsi" w:hAnsiTheme="minorHAnsi" w:cs="NewsGothicBT-Bold"/>
                <w:b/>
                <w:bCs/>
                <w:sz w:val="24"/>
                <w:szCs w:val="24"/>
                <w:u w:val="single"/>
              </w:rPr>
              <w:t xml:space="preserve"> </w:t>
            </w:r>
          </w:p>
          <w:p w14:paraId="044B0B22" w14:textId="77777777" w:rsidR="001615FD" w:rsidRPr="00584BCD" w:rsidRDefault="001615FD" w:rsidP="00BA2BE5">
            <w:pPr>
              <w:autoSpaceDE w:val="0"/>
              <w:autoSpaceDN w:val="0"/>
              <w:adjustRightInd w:val="0"/>
              <w:rPr>
                <w:rFonts w:asciiTheme="minorHAnsi" w:hAnsiTheme="minorHAnsi" w:cs="NewsGothicBT-Light"/>
                <w:sz w:val="24"/>
                <w:szCs w:val="24"/>
              </w:rPr>
            </w:pPr>
            <w:r w:rsidRPr="00584BCD">
              <w:rPr>
                <w:rFonts w:asciiTheme="minorHAnsi" w:hAnsiTheme="minorHAnsi" w:cs="NewsGothicBT-Bold"/>
                <w:bCs/>
                <w:sz w:val="24"/>
                <w:szCs w:val="24"/>
                <w:u w:val="single"/>
              </w:rPr>
              <w:t>R</w:t>
            </w:r>
            <w:r w:rsidR="00267769" w:rsidRPr="00584BCD">
              <w:rPr>
                <w:rFonts w:asciiTheme="minorHAnsi" w:hAnsiTheme="minorHAnsi" w:cs="NewsGothicBT-Light"/>
                <w:sz w:val="24"/>
                <w:szCs w:val="24"/>
                <w:u w:val="single"/>
              </w:rPr>
              <w:t>egulation 51</w:t>
            </w:r>
            <w:r w:rsidRPr="00584BCD">
              <w:rPr>
                <w:rFonts w:asciiTheme="minorHAnsi" w:hAnsiTheme="minorHAnsi" w:cs="NewsGothicBT-Light"/>
                <w:sz w:val="24"/>
                <w:szCs w:val="24"/>
                <w:u w:val="single"/>
              </w:rPr>
              <w:t xml:space="preserve"> Special Educational Needs and Disability (Information) Regulations (2014</w:t>
            </w:r>
            <w:r w:rsidRPr="00584BCD">
              <w:rPr>
                <w:rFonts w:asciiTheme="minorHAnsi" w:hAnsiTheme="minorHAnsi" w:cs="NewsGothicBT-Light"/>
                <w:sz w:val="24"/>
                <w:szCs w:val="24"/>
              </w:rPr>
              <w:t>)</w:t>
            </w:r>
          </w:p>
          <w:p w14:paraId="044B0B23" w14:textId="254D9558" w:rsidR="001615FD" w:rsidRPr="004F37EF" w:rsidRDefault="001615FD" w:rsidP="00BA2BE5">
            <w:pPr>
              <w:autoSpaceDE w:val="0"/>
              <w:autoSpaceDN w:val="0"/>
              <w:adjustRightInd w:val="0"/>
              <w:rPr>
                <w:rFonts w:asciiTheme="minorHAnsi" w:hAnsiTheme="minorHAnsi" w:cs="NewsGothicBT-Bold"/>
                <w:bCs/>
                <w:sz w:val="24"/>
                <w:szCs w:val="24"/>
              </w:rPr>
            </w:pPr>
            <w:r w:rsidRPr="004F37EF">
              <w:rPr>
                <w:rFonts w:asciiTheme="minorHAnsi" w:hAnsiTheme="minorHAnsi" w:cs="NewsGothicBT-Bold"/>
                <w:bCs/>
                <w:sz w:val="24"/>
                <w:szCs w:val="24"/>
              </w:rPr>
              <w:t>Headteacher-</w:t>
            </w:r>
            <w:r w:rsidR="00305898">
              <w:rPr>
                <w:rFonts w:asciiTheme="minorHAnsi" w:hAnsiTheme="minorHAnsi" w:cs="NewsGothicBT-Bold"/>
                <w:bCs/>
                <w:sz w:val="24"/>
                <w:szCs w:val="24"/>
              </w:rPr>
              <w:t>Mrs J Ruane</w:t>
            </w:r>
            <w:r w:rsidR="00CB41B3">
              <w:rPr>
                <w:rFonts w:asciiTheme="minorHAnsi" w:hAnsiTheme="minorHAnsi" w:cs="NewsGothicBT-Bold"/>
                <w:bCs/>
                <w:sz w:val="24"/>
                <w:szCs w:val="24"/>
              </w:rPr>
              <w:t xml:space="preserve"> </w:t>
            </w:r>
          </w:p>
          <w:p w14:paraId="044B0B24" w14:textId="1ECBCE69" w:rsidR="001615FD" w:rsidRPr="004F37EF" w:rsidRDefault="00D83D6F" w:rsidP="00BA2BE5">
            <w:pPr>
              <w:autoSpaceDE w:val="0"/>
              <w:autoSpaceDN w:val="0"/>
              <w:adjustRightInd w:val="0"/>
              <w:rPr>
                <w:rFonts w:asciiTheme="minorHAnsi" w:hAnsiTheme="minorHAnsi" w:cs="NewsGothicBT-Bold"/>
                <w:bCs/>
                <w:sz w:val="24"/>
                <w:szCs w:val="24"/>
              </w:rPr>
            </w:pPr>
            <w:proofErr w:type="spellStart"/>
            <w:r>
              <w:rPr>
                <w:rFonts w:asciiTheme="minorHAnsi" w:hAnsiTheme="minorHAnsi" w:cs="NewsGothicBT-Bold"/>
                <w:bCs/>
                <w:sz w:val="24"/>
                <w:szCs w:val="24"/>
              </w:rPr>
              <w:t>SEN</w:t>
            </w:r>
            <w:r w:rsidR="00CB41B3">
              <w:rPr>
                <w:rFonts w:asciiTheme="minorHAnsi" w:hAnsiTheme="minorHAnsi" w:cs="NewsGothicBT-Bold"/>
                <w:bCs/>
                <w:sz w:val="24"/>
                <w:szCs w:val="24"/>
              </w:rPr>
              <w:t>D</w:t>
            </w:r>
            <w:r w:rsidR="001615FD" w:rsidRPr="004F37EF">
              <w:rPr>
                <w:rFonts w:asciiTheme="minorHAnsi" w:hAnsiTheme="minorHAnsi" w:cs="NewsGothicBT-Bold"/>
                <w:bCs/>
                <w:sz w:val="24"/>
                <w:szCs w:val="24"/>
              </w:rPr>
              <w:t>Co</w:t>
            </w:r>
            <w:proofErr w:type="spellEnd"/>
            <w:r w:rsidR="00CB41B3">
              <w:rPr>
                <w:rFonts w:asciiTheme="minorHAnsi" w:hAnsiTheme="minorHAnsi" w:cs="NewsGothicBT-Bold"/>
                <w:bCs/>
                <w:sz w:val="24"/>
                <w:szCs w:val="24"/>
              </w:rPr>
              <w:t>-</w:t>
            </w:r>
            <w:r w:rsidR="00B81562">
              <w:rPr>
                <w:rFonts w:asciiTheme="minorHAnsi" w:hAnsiTheme="minorHAnsi" w:cs="NewsGothicBT-Bold"/>
                <w:bCs/>
                <w:sz w:val="24"/>
                <w:szCs w:val="24"/>
              </w:rPr>
              <w:t xml:space="preserve"> William James</w:t>
            </w:r>
          </w:p>
          <w:p w14:paraId="044B0B25" w14:textId="42B1E896" w:rsidR="001615FD" w:rsidRDefault="00114754" w:rsidP="00BA2BE5">
            <w:pPr>
              <w:autoSpaceDE w:val="0"/>
              <w:autoSpaceDN w:val="0"/>
              <w:adjustRightInd w:val="0"/>
              <w:rPr>
                <w:rFonts w:asciiTheme="minorHAnsi" w:hAnsiTheme="minorHAnsi" w:cs="NewsGothicBT-Bold"/>
                <w:bCs/>
                <w:sz w:val="24"/>
                <w:szCs w:val="24"/>
              </w:rPr>
            </w:pPr>
            <w:r>
              <w:rPr>
                <w:rFonts w:asciiTheme="minorHAnsi" w:hAnsiTheme="minorHAnsi" w:cs="NewsGothicBT-Bold"/>
                <w:bCs/>
                <w:sz w:val="24"/>
                <w:szCs w:val="24"/>
              </w:rPr>
              <w:t>Resource Base</w:t>
            </w:r>
            <w:r w:rsidR="00164C88">
              <w:rPr>
                <w:rFonts w:asciiTheme="minorHAnsi" w:hAnsiTheme="minorHAnsi" w:cs="NewsGothicBT-Bold"/>
                <w:bCs/>
                <w:sz w:val="24"/>
                <w:szCs w:val="24"/>
              </w:rPr>
              <w:t xml:space="preserve"> Lead</w:t>
            </w:r>
            <w:r w:rsidR="00B81562">
              <w:rPr>
                <w:rFonts w:asciiTheme="minorHAnsi" w:hAnsiTheme="minorHAnsi" w:cs="NewsGothicBT-Bold"/>
                <w:bCs/>
                <w:sz w:val="24"/>
                <w:szCs w:val="24"/>
              </w:rPr>
              <w:t xml:space="preserve">: </w:t>
            </w:r>
            <w:r w:rsidR="00AB70C2">
              <w:rPr>
                <w:rFonts w:asciiTheme="minorHAnsi" w:hAnsiTheme="minorHAnsi" w:cs="NewsGothicBT-Bold"/>
                <w:bCs/>
                <w:sz w:val="24"/>
                <w:szCs w:val="24"/>
              </w:rPr>
              <w:t>Brittany Brown</w:t>
            </w:r>
          </w:p>
          <w:p w14:paraId="044B0B26" w14:textId="0BE8ADB1" w:rsidR="001C2114" w:rsidRPr="00726763" w:rsidRDefault="00D16C4E" w:rsidP="00BA2BE5">
            <w:pPr>
              <w:autoSpaceDE w:val="0"/>
              <w:autoSpaceDN w:val="0"/>
              <w:adjustRightInd w:val="0"/>
              <w:rPr>
                <w:rFonts w:asciiTheme="minorHAnsi" w:hAnsiTheme="minorHAnsi" w:cs="NewsGothicBT-Bold"/>
                <w:bCs/>
                <w:sz w:val="24"/>
                <w:szCs w:val="24"/>
              </w:rPr>
            </w:pPr>
            <w:r>
              <w:rPr>
                <w:rFonts w:asciiTheme="minorHAnsi" w:hAnsiTheme="minorHAnsi" w:cs="NewsGothicBT-Bold"/>
                <w:bCs/>
                <w:sz w:val="24"/>
                <w:szCs w:val="24"/>
              </w:rPr>
              <w:t>SEN</w:t>
            </w:r>
            <w:r w:rsidR="0067130F">
              <w:rPr>
                <w:rFonts w:asciiTheme="minorHAnsi" w:hAnsiTheme="minorHAnsi" w:cs="NewsGothicBT-Bold"/>
                <w:bCs/>
                <w:sz w:val="24"/>
                <w:szCs w:val="24"/>
              </w:rPr>
              <w:t>D Governor-</w:t>
            </w:r>
            <w:r w:rsidR="00A0792A">
              <w:t xml:space="preserve"> </w:t>
            </w:r>
            <w:r w:rsidR="00A0792A" w:rsidRPr="00A0792A">
              <w:rPr>
                <w:rFonts w:asciiTheme="minorHAnsi" w:hAnsiTheme="minorHAnsi" w:cs="NewsGothicBT-Bold"/>
                <w:bCs/>
                <w:sz w:val="24"/>
                <w:szCs w:val="24"/>
              </w:rPr>
              <w:t xml:space="preserve">Mrs Adina </w:t>
            </w:r>
            <w:proofErr w:type="spellStart"/>
            <w:r w:rsidR="00A0792A" w:rsidRPr="00A0792A">
              <w:rPr>
                <w:rFonts w:asciiTheme="minorHAnsi" w:hAnsiTheme="minorHAnsi" w:cs="NewsGothicBT-Bold"/>
                <w:bCs/>
                <w:sz w:val="24"/>
                <w:szCs w:val="24"/>
              </w:rPr>
              <w:t>Murataj</w:t>
            </w:r>
            <w:proofErr w:type="spellEnd"/>
          </w:p>
          <w:p w14:paraId="044B0B27" w14:textId="2346D798" w:rsidR="001615FD" w:rsidRPr="005B70BC" w:rsidRDefault="001615FD" w:rsidP="00BA2BE5">
            <w:pPr>
              <w:autoSpaceDE w:val="0"/>
              <w:autoSpaceDN w:val="0"/>
              <w:adjustRightInd w:val="0"/>
              <w:rPr>
                <w:rFonts w:asciiTheme="minorHAnsi" w:hAnsiTheme="minorHAnsi" w:cs="NewsGothicBT-Light"/>
                <w:strike/>
                <w:sz w:val="24"/>
                <w:szCs w:val="24"/>
              </w:rPr>
            </w:pPr>
            <w:r w:rsidRPr="00726763">
              <w:rPr>
                <w:rFonts w:asciiTheme="minorHAnsi" w:hAnsiTheme="minorHAnsi" w:cs="NewsGothicBT-Light"/>
                <w:sz w:val="24"/>
                <w:szCs w:val="24"/>
              </w:rPr>
              <w:t xml:space="preserve">Parent/Carers who have concerns about their child are encouraged to speak </w:t>
            </w:r>
            <w:r w:rsidR="00D52F22" w:rsidRPr="004F37EF">
              <w:rPr>
                <w:rFonts w:asciiTheme="minorHAnsi" w:hAnsiTheme="minorHAnsi" w:cs="NewsGothicBT-Light"/>
                <w:sz w:val="24"/>
                <w:szCs w:val="24"/>
              </w:rPr>
              <w:t xml:space="preserve">to </w:t>
            </w:r>
            <w:r w:rsidRPr="004F37EF">
              <w:rPr>
                <w:rFonts w:asciiTheme="minorHAnsi" w:hAnsiTheme="minorHAnsi" w:cs="NewsGothicBT-Light"/>
                <w:sz w:val="24"/>
                <w:szCs w:val="24"/>
              </w:rPr>
              <w:t>any of the members of staff listed above through the school office or arrange to speak to their c</w:t>
            </w:r>
            <w:r w:rsidR="00CA36CA" w:rsidRPr="004F37EF">
              <w:rPr>
                <w:rFonts w:asciiTheme="minorHAnsi" w:hAnsiTheme="minorHAnsi" w:cs="NewsGothicBT-Light"/>
                <w:sz w:val="24"/>
                <w:szCs w:val="24"/>
              </w:rPr>
              <w:t>hild’</w:t>
            </w:r>
            <w:r w:rsidR="00F030F3">
              <w:rPr>
                <w:rFonts w:asciiTheme="minorHAnsi" w:hAnsiTheme="minorHAnsi" w:cs="NewsGothicBT-Light"/>
                <w:sz w:val="24"/>
                <w:szCs w:val="24"/>
              </w:rPr>
              <w:t>s class teacher</w:t>
            </w:r>
            <w:r w:rsidR="00250C67">
              <w:rPr>
                <w:rFonts w:asciiTheme="minorHAnsi" w:hAnsiTheme="minorHAnsi" w:cs="NewsGothicBT-Light"/>
                <w:sz w:val="24"/>
                <w:szCs w:val="24"/>
              </w:rPr>
              <w:t>.</w:t>
            </w:r>
          </w:p>
          <w:p w14:paraId="044B0B28" w14:textId="29CC4D2F" w:rsidR="001615FD" w:rsidRDefault="001615FD" w:rsidP="00BA2BE5">
            <w:pPr>
              <w:autoSpaceDE w:val="0"/>
              <w:autoSpaceDN w:val="0"/>
              <w:adjustRightInd w:val="0"/>
              <w:rPr>
                <w:rFonts w:asciiTheme="minorHAnsi" w:hAnsiTheme="minorHAnsi" w:cs="NewsGothicBT-Bold"/>
                <w:bCs/>
                <w:sz w:val="24"/>
                <w:szCs w:val="24"/>
              </w:rPr>
            </w:pPr>
            <w:r w:rsidRPr="004F37EF">
              <w:rPr>
                <w:rFonts w:asciiTheme="minorHAnsi" w:hAnsiTheme="minorHAnsi" w:cs="NewsGothicBT-Light"/>
                <w:sz w:val="24"/>
                <w:szCs w:val="24"/>
              </w:rPr>
              <w:t xml:space="preserve">Any parent/carers considering whether their child should join Westfield Infant </w:t>
            </w:r>
            <w:r w:rsidRPr="00726763">
              <w:rPr>
                <w:rFonts w:asciiTheme="minorHAnsi" w:hAnsiTheme="minorHAnsi" w:cs="NewsGothicBT-Light"/>
                <w:sz w:val="24"/>
                <w:szCs w:val="24"/>
              </w:rPr>
              <w:t xml:space="preserve">School should contact </w:t>
            </w:r>
            <w:r w:rsidR="00305898">
              <w:rPr>
                <w:rFonts w:asciiTheme="minorHAnsi" w:hAnsiTheme="minorHAnsi" w:cs="NewsGothicBT-Bold"/>
                <w:bCs/>
                <w:sz w:val="24"/>
                <w:szCs w:val="24"/>
              </w:rPr>
              <w:t>Mrs J Ruane</w:t>
            </w:r>
            <w:r w:rsidR="00CB41B3" w:rsidRPr="007C74D5">
              <w:rPr>
                <w:rFonts w:asciiTheme="minorHAnsi" w:hAnsiTheme="minorHAnsi" w:cs="NewsGothicBT-Bold"/>
                <w:bCs/>
                <w:sz w:val="24"/>
                <w:szCs w:val="24"/>
              </w:rPr>
              <w:t xml:space="preserve"> (Headteacher</w:t>
            </w:r>
            <w:r w:rsidRPr="007C74D5">
              <w:rPr>
                <w:rFonts w:asciiTheme="minorHAnsi" w:hAnsiTheme="minorHAnsi" w:cs="NewsGothicBT-Bold"/>
                <w:bCs/>
                <w:sz w:val="24"/>
                <w:szCs w:val="24"/>
              </w:rPr>
              <w:t>).</w:t>
            </w:r>
          </w:p>
          <w:p w14:paraId="1DB9D9DF" w14:textId="7DE7F2A9" w:rsidR="004E4823" w:rsidRDefault="004E4823" w:rsidP="00BA2BE5">
            <w:pPr>
              <w:autoSpaceDE w:val="0"/>
              <w:autoSpaceDN w:val="0"/>
              <w:adjustRightInd w:val="0"/>
              <w:rPr>
                <w:rFonts w:asciiTheme="minorHAnsi" w:hAnsiTheme="minorHAnsi" w:cs="NewsGothicBT-Bold"/>
                <w:bCs/>
                <w:sz w:val="24"/>
                <w:szCs w:val="24"/>
              </w:rPr>
            </w:pPr>
          </w:p>
          <w:p w14:paraId="46553581" w14:textId="0DEC14E9" w:rsidR="004E4823" w:rsidRDefault="004E4823" w:rsidP="00BA2BE5">
            <w:pPr>
              <w:autoSpaceDE w:val="0"/>
              <w:autoSpaceDN w:val="0"/>
              <w:adjustRightInd w:val="0"/>
              <w:rPr>
                <w:rFonts w:asciiTheme="minorHAnsi" w:hAnsiTheme="minorHAnsi" w:cs="NewsGothicBT-Bold"/>
                <w:bCs/>
                <w:sz w:val="24"/>
                <w:szCs w:val="24"/>
              </w:rPr>
            </w:pPr>
            <w:r w:rsidRPr="004E4823">
              <w:rPr>
                <w:rFonts w:asciiTheme="minorHAnsi" w:hAnsiTheme="minorHAnsi" w:cs="NewsGothicBT-Bold"/>
                <w:bCs/>
                <w:sz w:val="24"/>
                <w:szCs w:val="24"/>
              </w:rPr>
              <w:t>Vision and Core Values</w:t>
            </w:r>
            <w:r>
              <w:rPr>
                <w:rFonts w:asciiTheme="minorHAnsi" w:hAnsiTheme="minorHAnsi" w:cs="NewsGothicBT-Bold"/>
                <w:bCs/>
                <w:sz w:val="24"/>
                <w:szCs w:val="24"/>
              </w:rPr>
              <w:t>-</w:t>
            </w:r>
          </w:p>
          <w:p w14:paraId="0A1D1036" w14:textId="1803A6A2" w:rsidR="00926553" w:rsidRDefault="00926553" w:rsidP="00BA2BE5">
            <w:pPr>
              <w:autoSpaceDE w:val="0"/>
              <w:autoSpaceDN w:val="0"/>
              <w:adjustRightInd w:val="0"/>
              <w:rPr>
                <w:rFonts w:asciiTheme="minorHAnsi" w:hAnsiTheme="minorHAnsi" w:cs="NewsGothicBT-Bold"/>
                <w:bCs/>
                <w:sz w:val="24"/>
                <w:szCs w:val="24"/>
              </w:rPr>
            </w:pPr>
          </w:p>
          <w:p w14:paraId="1FB61A82" w14:textId="77777777" w:rsidR="00926553" w:rsidRPr="00926553" w:rsidRDefault="00926553" w:rsidP="00926553">
            <w:pPr>
              <w:autoSpaceDE w:val="0"/>
              <w:autoSpaceDN w:val="0"/>
              <w:adjustRightInd w:val="0"/>
              <w:rPr>
                <w:rFonts w:asciiTheme="minorHAnsi" w:hAnsiTheme="minorHAnsi" w:cs="NewsGothicBT-Bold"/>
                <w:bCs/>
                <w:sz w:val="24"/>
                <w:szCs w:val="24"/>
              </w:rPr>
            </w:pPr>
            <w:r w:rsidRPr="00926553">
              <w:rPr>
                <w:rFonts w:asciiTheme="minorHAnsi" w:hAnsiTheme="minorHAnsi" w:cs="NewsGothicBT-Bold"/>
                <w:bCs/>
                <w:sz w:val="24"/>
                <w:szCs w:val="24"/>
              </w:rPr>
              <w:t>At Westfield Infant School our school community value themselves and each other. We create inclusive and nurturing learning environments where all children thrive. Children are encouraged and challenged to achieve their very best in all aspects of their learning, becoming responsible and independent. Reading is a priority, as the ability to read and understand unlocks a world of imagination, creativity and new, powerful knowledge. Strong relationships are built between children and staff to enable our learners to feel happy, safe and secure.</w:t>
            </w:r>
          </w:p>
          <w:p w14:paraId="2823A5CD" w14:textId="77777777" w:rsidR="00926553" w:rsidRPr="00926553" w:rsidRDefault="00926553" w:rsidP="00926553">
            <w:pPr>
              <w:autoSpaceDE w:val="0"/>
              <w:autoSpaceDN w:val="0"/>
              <w:adjustRightInd w:val="0"/>
              <w:rPr>
                <w:rFonts w:asciiTheme="minorHAnsi" w:hAnsiTheme="minorHAnsi" w:cs="NewsGothicBT-Bold"/>
                <w:bCs/>
                <w:sz w:val="24"/>
                <w:szCs w:val="24"/>
              </w:rPr>
            </w:pPr>
          </w:p>
          <w:p w14:paraId="5F1C6579" w14:textId="2C335488" w:rsidR="00926553" w:rsidRDefault="00926553" w:rsidP="00926553">
            <w:pPr>
              <w:autoSpaceDE w:val="0"/>
              <w:autoSpaceDN w:val="0"/>
              <w:adjustRightInd w:val="0"/>
              <w:rPr>
                <w:rFonts w:asciiTheme="minorHAnsi" w:hAnsiTheme="minorHAnsi" w:cs="NewsGothicBT-Bold"/>
                <w:bCs/>
                <w:sz w:val="24"/>
                <w:szCs w:val="24"/>
              </w:rPr>
            </w:pPr>
            <w:r w:rsidRPr="00926553">
              <w:rPr>
                <w:rFonts w:asciiTheme="minorHAnsi" w:hAnsiTheme="minorHAnsi" w:cs="NewsGothicBT-Bold"/>
                <w:bCs/>
                <w:sz w:val="24"/>
                <w:szCs w:val="24"/>
              </w:rPr>
              <w:t>We hold high expectations of all, including personal and social behaviours and positive behaviours for learning. Our SEND and wellbeing team ensure that children and families are supported to overcome any possible barriers to learning and development</w:t>
            </w:r>
          </w:p>
          <w:p w14:paraId="483EAE50" w14:textId="27B202CA" w:rsidR="004E4823" w:rsidRDefault="004E4823" w:rsidP="00926553">
            <w:pPr>
              <w:autoSpaceDE w:val="0"/>
              <w:autoSpaceDN w:val="0"/>
              <w:adjustRightInd w:val="0"/>
              <w:rPr>
                <w:rFonts w:asciiTheme="minorHAnsi" w:hAnsiTheme="minorHAnsi" w:cs="NewsGothicBT-Bold"/>
                <w:bCs/>
                <w:sz w:val="24"/>
                <w:szCs w:val="24"/>
              </w:rPr>
            </w:pPr>
          </w:p>
          <w:p w14:paraId="7321BD0C" w14:textId="5A271E8F" w:rsidR="004E4823" w:rsidRPr="007C74D5" w:rsidRDefault="004E4823" w:rsidP="00926553">
            <w:pPr>
              <w:autoSpaceDE w:val="0"/>
              <w:autoSpaceDN w:val="0"/>
              <w:adjustRightInd w:val="0"/>
              <w:rPr>
                <w:rFonts w:asciiTheme="minorHAnsi" w:hAnsiTheme="minorHAnsi" w:cs="NewsGothicBT-Bold"/>
                <w:bCs/>
                <w:sz w:val="24"/>
                <w:szCs w:val="24"/>
              </w:rPr>
            </w:pPr>
            <w:r w:rsidRPr="004E4823">
              <w:rPr>
                <w:rFonts w:asciiTheme="minorHAnsi" w:hAnsiTheme="minorHAnsi" w:cs="NewsGothicBT-Bold"/>
                <w:bCs/>
                <w:sz w:val="24"/>
                <w:szCs w:val="24"/>
              </w:rPr>
              <w:t>Our core values are at the heart of all learning experiences. As the children grow and develop throughout their infant years, they become responsible, resilient and respectful both academically and personally.</w:t>
            </w:r>
          </w:p>
          <w:p w14:paraId="044B0B29" w14:textId="76791B25" w:rsidR="001615FD" w:rsidRDefault="001615FD" w:rsidP="00BA2BE5">
            <w:pPr>
              <w:autoSpaceDE w:val="0"/>
              <w:autoSpaceDN w:val="0"/>
              <w:adjustRightInd w:val="0"/>
              <w:rPr>
                <w:rFonts w:asciiTheme="minorHAnsi" w:hAnsiTheme="minorHAnsi" w:cs="NewsGothicBT-Light"/>
                <w:sz w:val="24"/>
                <w:szCs w:val="24"/>
              </w:rPr>
            </w:pPr>
          </w:p>
          <w:p w14:paraId="567823E7" w14:textId="77777777" w:rsidR="00C33CF0" w:rsidRPr="00C33CF0" w:rsidRDefault="00C33CF0" w:rsidP="00C33CF0">
            <w:pPr>
              <w:autoSpaceDE w:val="0"/>
              <w:autoSpaceDN w:val="0"/>
              <w:adjustRightInd w:val="0"/>
              <w:rPr>
                <w:rFonts w:asciiTheme="minorHAnsi" w:hAnsiTheme="minorHAnsi" w:cs="NewsGothicBT-Light"/>
                <w:sz w:val="24"/>
                <w:szCs w:val="24"/>
              </w:rPr>
            </w:pPr>
            <w:r w:rsidRPr="00C33CF0">
              <w:rPr>
                <w:rFonts w:asciiTheme="minorHAnsi" w:hAnsiTheme="minorHAnsi" w:cs="NewsGothicBT-Light"/>
                <w:sz w:val="24"/>
                <w:szCs w:val="24"/>
              </w:rPr>
              <w:t>Our Values</w:t>
            </w:r>
          </w:p>
          <w:p w14:paraId="5A0636B3" w14:textId="77777777" w:rsidR="00C33CF0" w:rsidRPr="00C33CF0" w:rsidRDefault="00C33CF0" w:rsidP="00C33CF0">
            <w:pPr>
              <w:autoSpaceDE w:val="0"/>
              <w:autoSpaceDN w:val="0"/>
              <w:adjustRightInd w:val="0"/>
              <w:rPr>
                <w:rFonts w:asciiTheme="minorHAnsi" w:hAnsiTheme="minorHAnsi" w:cs="NewsGothicBT-Light"/>
                <w:sz w:val="24"/>
                <w:szCs w:val="24"/>
              </w:rPr>
            </w:pPr>
            <w:r w:rsidRPr="00C33CF0">
              <w:rPr>
                <w:rFonts w:asciiTheme="minorHAnsi" w:hAnsiTheme="minorHAnsi" w:cs="NewsGothicBT-Light"/>
                <w:sz w:val="24"/>
                <w:szCs w:val="24"/>
              </w:rPr>
              <w:t>. Resilience - We keep trying, especially when something is difficult:  We don’t mind if we make a mistake and we like a challenge.</w:t>
            </w:r>
          </w:p>
          <w:p w14:paraId="3B6D4C71" w14:textId="77777777" w:rsidR="00C33CF0" w:rsidRPr="00C33CF0" w:rsidRDefault="00C33CF0" w:rsidP="00C33CF0">
            <w:pPr>
              <w:autoSpaceDE w:val="0"/>
              <w:autoSpaceDN w:val="0"/>
              <w:adjustRightInd w:val="0"/>
              <w:rPr>
                <w:rFonts w:asciiTheme="minorHAnsi" w:hAnsiTheme="minorHAnsi" w:cs="NewsGothicBT-Light"/>
                <w:sz w:val="24"/>
                <w:szCs w:val="24"/>
              </w:rPr>
            </w:pPr>
            <w:r w:rsidRPr="00C33CF0">
              <w:rPr>
                <w:rFonts w:asciiTheme="minorHAnsi" w:hAnsiTheme="minorHAnsi" w:cs="NewsGothicBT-Light"/>
                <w:sz w:val="24"/>
                <w:szCs w:val="24"/>
              </w:rPr>
              <w:t>. Respect – We treat others the way we would like to be treated.  We always show good manners and we are honest and tell the truth.</w:t>
            </w:r>
          </w:p>
          <w:p w14:paraId="6B1A559A" w14:textId="77777777" w:rsidR="00C33CF0" w:rsidRPr="00C33CF0" w:rsidRDefault="00C33CF0" w:rsidP="00C33CF0">
            <w:pPr>
              <w:autoSpaceDE w:val="0"/>
              <w:autoSpaceDN w:val="0"/>
              <w:adjustRightInd w:val="0"/>
              <w:rPr>
                <w:rFonts w:asciiTheme="minorHAnsi" w:hAnsiTheme="minorHAnsi" w:cs="NewsGothicBT-Light"/>
                <w:sz w:val="24"/>
                <w:szCs w:val="24"/>
              </w:rPr>
            </w:pPr>
            <w:r w:rsidRPr="00C33CF0">
              <w:rPr>
                <w:rFonts w:asciiTheme="minorHAnsi" w:hAnsiTheme="minorHAnsi" w:cs="NewsGothicBT-Light"/>
                <w:sz w:val="24"/>
                <w:szCs w:val="24"/>
              </w:rPr>
              <w:t>. Responsibility – We show that we can do things for ourselves and not always rely on others to do things for us.  We try to make the right choices about how we learn and behave.</w:t>
            </w:r>
          </w:p>
          <w:p w14:paraId="6C52EAE1" w14:textId="77777777" w:rsidR="00C33CF0" w:rsidRPr="00C33CF0" w:rsidRDefault="00C33CF0" w:rsidP="00C33CF0">
            <w:pPr>
              <w:autoSpaceDE w:val="0"/>
              <w:autoSpaceDN w:val="0"/>
              <w:adjustRightInd w:val="0"/>
              <w:rPr>
                <w:rFonts w:asciiTheme="minorHAnsi" w:hAnsiTheme="minorHAnsi" w:cs="NewsGothicBT-Light"/>
                <w:sz w:val="24"/>
                <w:szCs w:val="24"/>
              </w:rPr>
            </w:pPr>
            <w:r w:rsidRPr="00C33CF0">
              <w:rPr>
                <w:rFonts w:asciiTheme="minorHAnsi" w:hAnsiTheme="minorHAnsi" w:cs="NewsGothicBT-Light"/>
                <w:sz w:val="24"/>
                <w:szCs w:val="24"/>
              </w:rPr>
              <w:t>. Recognition – We celebrate everybody’s achievements and efforts so that we feel good about ourselves and others.</w:t>
            </w:r>
          </w:p>
          <w:p w14:paraId="4409B658" w14:textId="77777777" w:rsidR="00C33CF0" w:rsidRPr="00C33CF0" w:rsidRDefault="00C33CF0" w:rsidP="00C33CF0">
            <w:pPr>
              <w:autoSpaceDE w:val="0"/>
              <w:autoSpaceDN w:val="0"/>
              <w:adjustRightInd w:val="0"/>
              <w:rPr>
                <w:rFonts w:asciiTheme="minorHAnsi" w:hAnsiTheme="minorHAnsi" w:cs="NewsGothicBT-Light"/>
                <w:sz w:val="24"/>
                <w:szCs w:val="24"/>
              </w:rPr>
            </w:pPr>
            <w:r w:rsidRPr="00C33CF0">
              <w:rPr>
                <w:rFonts w:asciiTheme="minorHAnsi" w:hAnsiTheme="minorHAnsi" w:cs="NewsGothicBT-Light"/>
                <w:sz w:val="24"/>
                <w:szCs w:val="24"/>
              </w:rPr>
              <w:t>. Relationships – We are friendly and welcome others to join in.  We listen to others and consider their thoughts and feelings.  We work together.</w:t>
            </w:r>
          </w:p>
          <w:p w14:paraId="43A52A81" w14:textId="77777777" w:rsidR="00C33CF0" w:rsidRPr="00C33CF0" w:rsidRDefault="00C33CF0" w:rsidP="00C33CF0">
            <w:pPr>
              <w:autoSpaceDE w:val="0"/>
              <w:autoSpaceDN w:val="0"/>
              <w:adjustRightInd w:val="0"/>
              <w:rPr>
                <w:rFonts w:asciiTheme="minorHAnsi" w:hAnsiTheme="minorHAnsi" w:cs="NewsGothicBT-Light"/>
                <w:sz w:val="24"/>
                <w:szCs w:val="24"/>
              </w:rPr>
            </w:pPr>
          </w:p>
          <w:p w14:paraId="325C7D37" w14:textId="77777777" w:rsidR="00C33CF0" w:rsidRPr="00C33CF0" w:rsidRDefault="00C33CF0" w:rsidP="00C33CF0">
            <w:pPr>
              <w:autoSpaceDE w:val="0"/>
              <w:autoSpaceDN w:val="0"/>
              <w:adjustRightInd w:val="0"/>
              <w:rPr>
                <w:rFonts w:asciiTheme="minorHAnsi" w:hAnsiTheme="minorHAnsi" w:cs="NewsGothicBT-Light"/>
                <w:sz w:val="24"/>
                <w:szCs w:val="24"/>
              </w:rPr>
            </w:pPr>
            <w:r w:rsidRPr="00C33CF0">
              <w:rPr>
                <w:rFonts w:asciiTheme="minorHAnsi" w:hAnsiTheme="minorHAnsi" w:cs="NewsGothicBT-Light"/>
                <w:sz w:val="24"/>
                <w:szCs w:val="24"/>
              </w:rPr>
              <w:t>Our Aims</w:t>
            </w:r>
          </w:p>
          <w:p w14:paraId="213C8578" w14:textId="77777777" w:rsidR="00C33CF0" w:rsidRPr="00C33CF0" w:rsidRDefault="00C33CF0" w:rsidP="00C33CF0">
            <w:pPr>
              <w:autoSpaceDE w:val="0"/>
              <w:autoSpaceDN w:val="0"/>
              <w:adjustRightInd w:val="0"/>
              <w:rPr>
                <w:rFonts w:asciiTheme="minorHAnsi" w:hAnsiTheme="minorHAnsi" w:cs="NewsGothicBT-Light"/>
                <w:sz w:val="24"/>
                <w:szCs w:val="24"/>
              </w:rPr>
            </w:pPr>
            <w:r w:rsidRPr="00C33CF0">
              <w:rPr>
                <w:rFonts w:asciiTheme="minorHAnsi" w:hAnsiTheme="minorHAnsi" w:cs="NewsGothicBT-Light"/>
                <w:sz w:val="24"/>
                <w:szCs w:val="24"/>
              </w:rPr>
              <w:t>. Children learn to value themselves and others at school, at home and in the wider community.</w:t>
            </w:r>
          </w:p>
          <w:p w14:paraId="29D901F2" w14:textId="77777777" w:rsidR="00C33CF0" w:rsidRPr="00C33CF0" w:rsidRDefault="00C33CF0" w:rsidP="00C33CF0">
            <w:pPr>
              <w:autoSpaceDE w:val="0"/>
              <w:autoSpaceDN w:val="0"/>
              <w:adjustRightInd w:val="0"/>
              <w:rPr>
                <w:rFonts w:asciiTheme="minorHAnsi" w:hAnsiTheme="minorHAnsi" w:cs="NewsGothicBT-Light"/>
                <w:sz w:val="24"/>
                <w:szCs w:val="24"/>
              </w:rPr>
            </w:pPr>
            <w:r w:rsidRPr="00C33CF0">
              <w:rPr>
                <w:rFonts w:asciiTheme="minorHAnsi" w:hAnsiTheme="minorHAnsi" w:cs="NewsGothicBT-Light"/>
                <w:sz w:val="24"/>
                <w:szCs w:val="24"/>
              </w:rPr>
              <w:t>. Children achieve well in a variety of areas, showing their diverse strengths.</w:t>
            </w:r>
          </w:p>
          <w:p w14:paraId="052C60FB" w14:textId="77777777" w:rsidR="00C33CF0" w:rsidRPr="00C33CF0" w:rsidRDefault="00C33CF0" w:rsidP="00C33CF0">
            <w:pPr>
              <w:autoSpaceDE w:val="0"/>
              <w:autoSpaceDN w:val="0"/>
              <w:adjustRightInd w:val="0"/>
              <w:rPr>
                <w:rFonts w:asciiTheme="minorHAnsi" w:hAnsiTheme="minorHAnsi" w:cs="NewsGothicBT-Light"/>
                <w:sz w:val="24"/>
                <w:szCs w:val="24"/>
              </w:rPr>
            </w:pPr>
            <w:r w:rsidRPr="00C33CF0">
              <w:rPr>
                <w:rFonts w:asciiTheme="minorHAnsi" w:hAnsiTheme="minorHAnsi" w:cs="NewsGothicBT-Light"/>
                <w:sz w:val="24"/>
                <w:szCs w:val="24"/>
              </w:rPr>
              <w:t>. Children develop the strength of character to be resilient learners.</w:t>
            </w:r>
          </w:p>
          <w:p w14:paraId="12913C47" w14:textId="77777777" w:rsidR="00C33CF0" w:rsidRPr="00C33CF0" w:rsidRDefault="00C33CF0" w:rsidP="00C33CF0">
            <w:pPr>
              <w:autoSpaceDE w:val="0"/>
              <w:autoSpaceDN w:val="0"/>
              <w:adjustRightInd w:val="0"/>
              <w:rPr>
                <w:rFonts w:asciiTheme="minorHAnsi" w:hAnsiTheme="minorHAnsi" w:cs="NewsGothicBT-Light"/>
                <w:sz w:val="24"/>
                <w:szCs w:val="24"/>
              </w:rPr>
            </w:pPr>
            <w:r w:rsidRPr="00C33CF0">
              <w:rPr>
                <w:rFonts w:asciiTheme="minorHAnsi" w:hAnsiTheme="minorHAnsi" w:cs="NewsGothicBT-Light"/>
                <w:sz w:val="24"/>
                <w:szCs w:val="24"/>
              </w:rPr>
              <w:t>. Parents/carers are empowered to support and enhance their children’s development.</w:t>
            </w:r>
          </w:p>
          <w:p w14:paraId="68C22105" w14:textId="77777777" w:rsidR="00C33CF0" w:rsidRPr="00C33CF0" w:rsidRDefault="00C33CF0" w:rsidP="00C33CF0">
            <w:pPr>
              <w:autoSpaceDE w:val="0"/>
              <w:autoSpaceDN w:val="0"/>
              <w:adjustRightInd w:val="0"/>
              <w:rPr>
                <w:rFonts w:asciiTheme="minorHAnsi" w:hAnsiTheme="minorHAnsi" w:cs="NewsGothicBT-Light"/>
                <w:sz w:val="24"/>
                <w:szCs w:val="24"/>
              </w:rPr>
            </w:pPr>
          </w:p>
          <w:p w14:paraId="7A79A39D" w14:textId="77777777" w:rsidR="00C33CF0" w:rsidRPr="00C33CF0" w:rsidRDefault="00C33CF0" w:rsidP="00C33CF0">
            <w:pPr>
              <w:autoSpaceDE w:val="0"/>
              <w:autoSpaceDN w:val="0"/>
              <w:adjustRightInd w:val="0"/>
              <w:rPr>
                <w:rFonts w:asciiTheme="minorHAnsi" w:hAnsiTheme="minorHAnsi" w:cs="NewsGothicBT-Light"/>
                <w:sz w:val="24"/>
                <w:szCs w:val="24"/>
              </w:rPr>
            </w:pPr>
            <w:r w:rsidRPr="00C33CF0">
              <w:rPr>
                <w:rFonts w:asciiTheme="minorHAnsi" w:hAnsiTheme="minorHAnsi" w:cs="NewsGothicBT-Light"/>
                <w:sz w:val="24"/>
                <w:szCs w:val="24"/>
              </w:rPr>
              <w:t>Our Commitment</w:t>
            </w:r>
          </w:p>
          <w:p w14:paraId="1F134C69" w14:textId="2786C655" w:rsidR="00C33CF0" w:rsidRPr="00726763" w:rsidRDefault="00C33CF0" w:rsidP="00C33CF0">
            <w:pPr>
              <w:autoSpaceDE w:val="0"/>
              <w:autoSpaceDN w:val="0"/>
              <w:adjustRightInd w:val="0"/>
              <w:rPr>
                <w:rFonts w:asciiTheme="minorHAnsi" w:hAnsiTheme="minorHAnsi" w:cs="NewsGothicBT-Light"/>
                <w:sz w:val="24"/>
                <w:szCs w:val="24"/>
              </w:rPr>
            </w:pPr>
            <w:r w:rsidRPr="00C33CF0">
              <w:rPr>
                <w:rFonts w:asciiTheme="minorHAnsi" w:hAnsiTheme="minorHAnsi" w:cs="NewsGothicBT-Light"/>
                <w:sz w:val="24"/>
                <w:szCs w:val="24"/>
              </w:rPr>
              <w:t xml:space="preserve">We promote an inclusive, happy, safe and creative learning environment and we are committed to giving every child the opportunity, support and encouragement to achieve their full potential.  </w:t>
            </w:r>
          </w:p>
          <w:p w14:paraId="7C9AC34B" w14:textId="09821AD9" w:rsidR="00461267" w:rsidRDefault="00461267" w:rsidP="50C3404A">
            <w:pPr>
              <w:rPr>
                <w:rFonts w:asciiTheme="minorHAnsi" w:hAnsiTheme="minorHAnsi"/>
                <w:sz w:val="24"/>
                <w:szCs w:val="24"/>
              </w:rPr>
            </w:pPr>
          </w:p>
          <w:p w14:paraId="5F4CBE2A" w14:textId="5EBDC432" w:rsidR="00AB70C2" w:rsidRDefault="00AB70C2" w:rsidP="50C3404A">
            <w:pPr>
              <w:rPr>
                <w:rFonts w:asciiTheme="minorHAnsi" w:hAnsiTheme="minorHAnsi"/>
                <w:sz w:val="24"/>
                <w:szCs w:val="24"/>
              </w:rPr>
            </w:pPr>
            <w:r>
              <w:rPr>
                <w:rFonts w:asciiTheme="minorHAnsi" w:hAnsiTheme="minorHAnsi"/>
                <w:sz w:val="24"/>
                <w:szCs w:val="24"/>
              </w:rPr>
              <w:lastRenderedPageBreak/>
              <w:t>Our SEND vision-</w:t>
            </w:r>
          </w:p>
          <w:p w14:paraId="311C8BC8" w14:textId="77777777" w:rsidR="00AB70C2" w:rsidRPr="00906669" w:rsidRDefault="00AB70C2" w:rsidP="50C3404A">
            <w:pPr>
              <w:rPr>
                <w:rFonts w:asciiTheme="minorHAnsi" w:hAnsiTheme="minorHAnsi"/>
                <w:sz w:val="24"/>
              </w:rPr>
            </w:pPr>
          </w:p>
          <w:p w14:paraId="378731F8" w14:textId="77777777" w:rsidR="00906669" w:rsidRPr="00906669" w:rsidRDefault="00906669" w:rsidP="00906669">
            <w:pPr>
              <w:rPr>
                <w:rFonts w:asciiTheme="minorHAnsi" w:hAnsiTheme="minorHAnsi"/>
                <w:sz w:val="24"/>
              </w:rPr>
            </w:pPr>
            <w:r w:rsidRPr="00906669">
              <w:rPr>
                <w:rFonts w:asciiTheme="minorHAnsi" w:hAnsiTheme="minorHAnsi"/>
                <w:sz w:val="24"/>
              </w:rPr>
              <w:t xml:space="preserve">At Westfield Infant School our vision for all pupils, regardless of faith, ability, gender, ethnicity, background or circumstance, is to be valued and nurtured to become an independent learner and fulfil their potential. Our ethos is one of inclusion and high aspirations with a commitment to meeting the needs of all pupils including those with special educational needs and disabilities (SEND). </w:t>
            </w:r>
          </w:p>
          <w:p w14:paraId="5894C817" w14:textId="77777777" w:rsidR="00906669" w:rsidRPr="00906669" w:rsidRDefault="00906669" w:rsidP="00906669">
            <w:pPr>
              <w:rPr>
                <w:rFonts w:asciiTheme="minorHAnsi" w:hAnsiTheme="minorHAnsi"/>
                <w:sz w:val="24"/>
              </w:rPr>
            </w:pPr>
            <w:r w:rsidRPr="00906669">
              <w:rPr>
                <w:rFonts w:asciiTheme="minorHAnsi" w:hAnsiTheme="minorHAnsi"/>
                <w:sz w:val="24"/>
              </w:rPr>
              <w:t xml:space="preserve">Early identification and intervention through rigorous and embedded systems ensure ‘Every teacher is a teacher of SEND’. </w:t>
            </w:r>
          </w:p>
          <w:p w14:paraId="7AE5CF0B" w14:textId="77777777" w:rsidR="001E283D" w:rsidRDefault="00906669" w:rsidP="00906669">
            <w:pPr>
              <w:rPr>
                <w:rFonts w:asciiTheme="minorHAnsi" w:hAnsiTheme="minorHAnsi"/>
                <w:sz w:val="24"/>
              </w:rPr>
            </w:pPr>
            <w:r w:rsidRPr="00906669">
              <w:rPr>
                <w:rFonts w:asciiTheme="minorHAnsi" w:hAnsiTheme="minorHAnsi"/>
                <w:sz w:val="24"/>
              </w:rPr>
              <w:t>Individual considerations of ‘additional to and different from’ support using the graduated response of assess, plan, do and review; as well as collaboration with external specialists, involving parents and families and training and supporting staff, ensures all pupils access a full curriculum.</w:t>
            </w:r>
          </w:p>
          <w:p w14:paraId="044B0B31" w14:textId="411FC56D" w:rsidR="00906669" w:rsidRPr="00726763" w:rsidRDefault="00906669" w:rsidP="00906669">
            <w:pPr>
              <w:rPr>
                <w:rFonts w:asciiTheme="minorHAnsi" w:hAnsiTheme="minorHAnsi" w:cs="NewsGothicBT-Bold"/>
                <w:b/>
                <w:bCs/>
                <w:sz w:val="24"/>
                <w:szCs w:val="24"/>
                <w:u w:val="single"/>
              </w:rPr>
            </w:pPr>
          </w:p>
        </w:tc>
      </w:tr>
      <w:tr w:rsidR="001615FD" w:rsidRPr="00726763" w14:paraId="044B0B42" w14:textId="77777777" w:rsidTr="7FCE53DD">
        <w:tc>
          <w:tcPr>
            <w:tcW w:w="10682" w:type="dxa"/>
          </w:tcPr>
          <w:p w14:paraId="044B0B33" w14:textId="77777777" w:rsidR="0062571F" w:rsidRDefault="0062571F" w:rsidP="00BA2BE5">
            <w:pPr>
              <w:autoSpaceDE w:val="0"/>
              <w:autoSpaceDN w:val="0"/>
              <w:adjustRightInd w:val="0"/>
              <w:rPr>
                <w:rFonts w:asciiTheme="minorHAnsi" w:hAnsiTheme="minorHAnsi" w:cs="NewsGothicBT-Bold"/>
                <w:b/>
                <w:bCs/>
                <w:sz w:val="24"/>
                <w:szCs w:val="24"/>
              </w:rPr>
            </w:pPr>
            <w:r>
              <w:rPr>
                <w:rFonts w:asciiTheme="minorHAnsi" w:hAnsiTheme="minorHAnsi" w:cs="NewsGothicBT-Bold"/>
                <w:b/>
                <w:bCs/>
                <w:sz w:val="24"/>
                <w:szCs w:val="24"/>
              </w:rPr>
              <w:lastRenderedPageBreak/>
              <w:t>Section 1</w:t>
            </w:r>
          </w:p>
          <w:p w14:paraId="044B0B34" w14:textId="77777777" w:rsidR="001615FD" w:rsidRPr="00726763" w:rsidRDefault="001615FD" w:rsidP="00BA2BE5">
            <w:pPr>
              <w:autoSpaceDE w:val="0"/>
              <w:autoSpaceDN w:val="0"/>
              <w:adjustRightInd w:val="0"/>
              <w:rPr>
                <w:rFonts w:asciiTheme="minorHAnsi" w:hAnsiTheme="minorHAnsi" w:cs="NewsGothicBT-Bold"/>
                <w:b/>
                <w:bCs/>
                <w:sz w:val="24"/>
                <w:szCs w:val="24"/>
              </w:rPr>
            </w:pPr>
            <w:r w:rsidRPr="00726763">
              <w:rPr>
                <w:rFonts w:asciiTheme="minorHAnsi" w:hAnsiTheme="minorHAnsi" w:cs="NewsGothicBT-Bold"/>
                <w:b/>
                <w:bCs/>
                <w:sz w:val="24"/>
                <w:szCs w:val="24"/>
              </w:rPr>
              <w:t>The kinds of special educational needs for which provision is made at Westfield Infant School</w:t>
            </w:r>
          </w:p>
          <w:p w14:paraId="044B0B35" w14:textId="173E61E6" w:rsidR="001615FD" w:rsidRPr="00726763" w:rsidRDefault="001615FD" w:rsidP="00BA2BE5">
            <w:pPr>
              <w:autoSpaceDE w:val="0"/>
              <w:autoSpaceDN w:val="0"/>
              <w:adjustRightInd w:val="0"/>
              <w:rPr>
                <w:rFonts w:asciiTheme="minorHAnsi" w:hAnsiTheme="minorHAnsi"/>
                <w:sz w:val="24"/>
              </w:rPr>
            </w:pPr>
            <w:r w:rsidRPr="00726763">
              <w:rPr>
                <w:rFonts w:asciiTheme="minorHAnsi" w:hAnsiTheme="minorHAnsi" w:cs="Tahoma"/>
                <w:color w:val="000000"/>
                <w:sz w:val="24"/>
                <w:szCs w:val="24"/>
              </w:rPr>
              <w:t xml:space="preserve">Westfield Infant School has a </w:t>
            </w:r>
            <w:r w:rsidR="005B70BC" w:rsidRPr="00250C67">
              <w:rPr>
                <w:rFonts w:asciiTheme="minorHAnsi" w:hAnsiTheme="minorHAnsi" w:cs="Tahoma"/>
                <w:sz w:val="24"/>
                <w:szCs w:val="24"/>
              </w:rPr>
              <w:t>2</w:t>
            </w:r>
            <w:r w:rsidR="00250C67">
              <w:rPr>
                <w:rFonts w:asciiTheme="minorHAnsi" w:hAnsiTheme="minorHAnsi" w:cs="Tahoma"/>
                <w:sz w:val="24"/>
                <w:szCs w:val="24"/>
              </w:rPr>
              <w:t>4</w:t>
            </w:r>
            <w:r w:rsidRPr="005B70BC">
              <w:rPr>
                <w:rFonts w:asciiTheme="minorHAnsi" w:hAnsiTheme="minorHAnsi" w:cs="Tahoma"/>
                <w:color w:val="FF0000"/>
                <w:sz w:val="24"/>
                <w:szCs w:val="24"/>
              </w:rPr>
              <w:t xml:space="preserve"> </w:t>
            </w:r>
            <w:r w:rsidRPr="00726763">
              <w:rPr>
                <w:rFonts w:asciiTheme="minorHAnsi" w:hAnsiTheme="minorHAnsi" w:cs="Tahoma"/>
                <w:sz w:val="24"/>
                <w:szCs w:val="24"/>
              </w:rPr>
              <w:t xml:space="preserve">place </w:t>
            </w:r>
            <w:r w:rsidR="004A6697">
              <w:rPr>
                <w:rFonts w:asciiTheme="minorHAnsi" w:hAnsiTheme="minorHAnsi" w:cs="Tahoma"/>
                <w:color w:val="000000"/>
                <w:sz w:val="24"/>
                <w:szCs w:val="24"/>
              </w:rPr>
              <w:t>Resource Base</w:t>
            </w:r>
            <w:r w:rsidRPr="00726763">
              <w:rPr>
                <w:rFonts w:asciiTheme="minorHAnsi" w:hAnsiTheme="minorHAnsi" w:cs="Tahoma"/>
                <w:color w:val="000000"/>
                <w:sz w:val="24"/>
                <w:szCs w:val="24"/>
              </w:rPr>
              <w:t xml:space="preserve"> for pupils with</w:t>
            </w:r>
            <w:r w:rsidRPr="00CA54E2">
              <w:rPr>
                <w:rFonts w:asciiTheme="minorHAnsi" w:hAnsiTheme="minorHAnsi" w:cs="Tahoma"/>
                <w:sz w:val="24"/>
                <w:szCs w:val="24"/>
              </w:rPr>
              <w:t xml:space="preserve"> </w:t>
            </w:r>
            <w:r w:rsidR="001E43F2">
              <w:rPr>
                <w:rFonts w:asciiTheme="minorHAnsi" w:hAnsiTheme="minorHAnsi" w:cs="Tahoma"/>
                <w:color w:val="000000"/>
                <w:sz w:val="24"/>
                <w:szCs w:val="24"/>
              </w:rPr>
              <w:t>Communication and Interaction difficulties</w:t>
            </w:r>
            <w:r w:rsidRPr="00726763">
              <w:rPr>
                <w:rFonts w:asciiTheme="minorHAnsi" w:hAnsiTheme="minorHAnsi"/>
                <w:sz w:val="24"/>
              </w:rPr>
              <w:t xml:space="preserve"> supported by a multi-disciplinary group of professionals depending on the needs of the pupils. The </w:t>
            </w:r>
            <w:r w:rsidR="001E43F2">
              <w:rPr>
                <w:rFonts w:asciiTheme="minorHAnsi" w:hAnsiTheme="minorHAnsi"/>
                <w:sz w:val="24"/>
              </w:rPr>
              <w:t>resource base</w:t>
            </w:r>
            <w:r w:rsidRPr="00726763">
              <w:rPr>
                <w:rFonts w:asciiTheme="minorHAnsi" w:hAnsiTheme="minorHAnsi"/>
                <w:sz w:val="24"/>
              </w:rPr>
              <w:t xml:space="preserve"> serves a catchment area wider than that of the school and the LA determines admissions. </w:t>
            </w:r>
            <w:r w:rsidR="00305898">
              <w:rPr>
                <w:rFonts w:asciiTheme="minorHAnsi" w:hAnsiTheme="minorHAnsi"/>
                <w:sz w:val="24"/>
              </w:rPr>
              <w:t xml:space="preserve">A finalised EHCP is required for placement in the Resource Base. </w:t>
            </w:r>
          </w:p>
          <w:p w14:paraId="044B0B36" w14:textId="44C1159A" w:rsidR="001615FD" w:rsidRPr="00726763" w:rsidRDefault="001615FD" w:rsidP="00BA2BE5">
            <w:pPr>
              <w:autoSpaceDE w:val="0"/>
              <w:autoSpaceDN w:val="0"/>
              <w:adjustRightInd w:val="0"/>
              <w:rPr>
                <w:rFonts w:asciiTheme="minorHAnsi" w:hAnsiTheme="minorHAnsi" w:cs="Tahoma"/>
                <w:sz w:val="24"/>
                <w:szCs w:val="24"/>
              </w:rPr>
            </w:pPr>
            <w:r w:rsidRPr="00726763">
              <w:rPr>
                <w:rFonts w:asciiTheme="minorHAnsi" w:hAnsiTheme="minorHAnsi" w:cs="Tahoma"/>
                <w:sz w:val="24"/>
                <w:szCs w:val="24"/>
              </w:rPr>
              <w:t xml:space="preserve">The </w:t>
            </w:r>
            <w:r w:rsidR="00114754">
              <w:rPr>
                <w:rFonts w:asciiTheme="minorHAnsi" w:hAnsiTheme="minorHAnsi" w:cs="Tahoma"/>
                <w:sz w:val="24"/>
                <w:szCs w:val="24"/>
              </w:rPr>
              <w:t>Resource Base</w:t>
            </w:r>
            <w:r w:rsidR="001E43F2">
              <w:rPr>
                <w:rFonts w:asciiTheme="minorHAnsi" w:hAnsiTheme="minorHAnsi" w:cs="Tahoma"/>
                <w:sz w:val="24"/>
                <w:szCs w:val="24"/>
              </w:rPr>
              <w:t xml:space="preserve"> </w:t>
            </w:r>
            <w:r w:rsidRPr="00726763">
              <w:rPr>
                <w:rFonts w:asciiTheme="minorHAnsi" w:hAnsiTheme="minorHAnsi" w:cs="Tahoma"/>
                <w:color w:val="000000"/>
                <w:sz w:val="24"/>
                <w:szCs w:val="24"/>
              </w:rPr>
              <w:t xml:space="preserve">is very much part of the school and offers genuine opportunities for purposeful, planned inclusion and helps to strengthen the ethos of a supportive learning environment where mutual respect and support is apparent. </w:t>
            </w:r>
          </w:p>
          <w:p w14:paraId="044B0B37" w14:textId="77777777" w:rsidR="001615FD" w:rsidRPr="004F37EF" w:rsidRDefault="001615FD" w:rsidP="00BA2BE5">
            <w:pPr>
              <w:autoSpaceDE w:val="0"/>
              <w:autoSpaceDN w:val="0"/>
              <w:adjustRightInd w:val="0"/>
              <w:rPr>
                <w:rFonts w:asciiTheme="minorHAnsi" w:hAnsiTheme="minorHAnsi" w:cs="Tahoma"/>
                <w:sz w:val="24"/>
                <w:szCs w:val="24"/>
              </w:rPr>
            </w:pPr>
            <w:r w:rsidRPr="004F37EF">
              <w:rPr>
                <w:rFonts w:asciiTheme="minorHAnsi" w:hAnsiTheme="minorHAnsi" w:cs="Tahoma"/>
                <w:sz w:val="24"/>
                <w:szCs w:val="24"/>
              </w:rPr>
              <w:t>Westfield Infant School has the</w:t>
            </w:r>
            <w:r w:rsidR="00584BCD" w:rsidRPr="004F37EF">
              <w:rPr>
                <w:rFonts w:asciiTheme="minorHAnsi" w:hAnsiTheme="minorHAnsi" w:cs="Tahoma"/>
                <w:sz w:val="24"/>
                <w:szCs w:val="24"/>
              </w:rPr>
              <w:t xml:space="preserve"> Inclusion Quality Mark and is recognised as an IQM Flagship School.</w:t>
            </w:r>
          </w:p>
          <w:p w14:paraId="044B0B39" w14:textId="77777777" w:rsidR="001615FD" w:rsidRPr="00726763" w:rsidRDefault="001615FD" w:rsidP="00BA2BE5">
            <w:pPr>
              <w:pStyle w:val="BodyText3"/>
              <w:rPr>
                <w:rFonts w:asciiTheme="minorHAnsi" w:hAnsiTheme="minorHAnsi"/>
              </w:rPr>
            </w:pPr>
            <w:r w:rsidRPr="00726763">
              <w:rPr>
                <w:rFonts w:asciiTheme="minorHAnsi" w:hAnsiTheme="minorHAnsi"/>
              </w:rPr>
              <w:t xml:space="preserve">Westfield Infant School strives to be an inclusive school, fostering a </w:t>
            </w:r>
            <w:r w:rsidR="00D16C4E">
              <w:rPr>
                <w:rFonts w:asciiTheme="minorHAnsi" w:hAnsiTheme="minorHAnsi"/>
              </w:rPr>
              <w:t>sen</w:t>
            </w:r>
            <w:r w:rsidRPr="00726763">
              <w:rPr>
                <w:rFonts w:asciiTheme="minorHAnsi" w:hAnsiTheme="minorHAnsi"/>
              </w:rPr>
              <w:t>se of community and belonging through it</w:t>
            </w:r>
            <w:r w:rsidR="00D16C4E">
              <w:rPr>
                <w:rFonts w:asciiTheme="minorHAnsi" w:hAnsiTheme="minorHAnsi"/>
              </w:rPr>
              <w:t>’</w:t>
            </w:r>
            <w:r w:rsidRPr="00726763">
              <w:rPr>
                <w:rFonts w:asciiTheme="minorHAnsi" w:hAnsiTheme="minorHAnsi"/>
              </w:rPr>
              <w:t>s</w:t>
            </w:r>
          </w:p>
          <w:p w14:paraId="044B0B3A" w14:textId="77777777" w:rsidR="001615FD" w:rsidRPr="00726763" w:rsidRDefault="001615FD" w:rsidP="001615FD">
            <w:pPr>
              <w:numPr>
                <w:ilvl w:val="0"/>
                <w:numId w:val="10"/>
              </w:numPr>
              <w:rPr>
                <w:rFonts w:asciiTheme="minorHAnsi" w:hAnsiTheme="minorHAnsi"/>
                <w:sz w:val="24"/>
              </w:rPr>
            </w:pPr>
            <w:r w:rsidRPr="00726763">
              <w:rPr>
                <w:rFonts w:asciiTheme="minorHAnsi" w:hAnsiTheme="minorHAnsi"/>
                <w:sz w:val="24"/>
              </w:rPr>
              <w:t>inclusive ethos</w:t>
            </w:r>
          </w:p>
          <w:p w14:paraId="044B0B3B" w14:textId="77777777" w:rsidR="001615FD" w:rsidRPr="00726763" w:rsidRDefault="001615FD" w:rsidP="001615FD">
            <w:pPr>
              <w:numPr>
                <w:ilvl w:val="0"/>
                <w:numId w:val="10"/>
              </w:numPr>
              <w:rPr>
                <w:rFonts w:asciiTheme="minorHAnsi" w:hAnsiTheme="minorHAnsi"/>
                <w:sz w:val="24"/>
              </w:rPr>
            </w:pPr>
            <w:r w:rsidRPr="00726763">
              <w:rPr>
                <w:rFonts w:asciiTheme="minorHAnsi" w:hAnsiTheme="minorHAnsi"/>
                <w:sz w:val="24"/>
              </w:rPr>
              <w:t>personalised learning</w:t>
            </w:r>
          </w:p>
          <w:p w14:paraId="044B0B3C" w14:textId="77777777" w:rsidR="001615FD" w:rsidRPr="00726763" w:rsidRDefault="001615FD" w:rsidP="001615FD">
            <w:pPr>
              <w:numPr>
                <w:ilvl w:val="0"/>
                <w:numId w:val="10"/>
              </w:numPr>
              <w:rPr>
                <w:rFonts w:asciiTheme="minorHAnsi" w:hAnsiTheme="minorHAnsi"/>
                <w:sz w:val="24"/>
              </w:rPr>
            </w:pPr>
            <w:r w:rsidRPr="00726763">
              <w:rPr>
                <w:rFonts w:asciiTheme="minorHAnsi" w:hAnsiTheme="minorHAnsi"/>
                <w:sz w:val="24"/>
              </w:rPr>
              <w:t xml:space="preserve">broad, balanced and creative curriculum for all pupils </w:t>
            </w:r>
          </w:p>
          <w:p w14:paraId="044B0B3D" w14:textId="77777777" w:rsidR="001615FD" w:rsidRPr="00726763" w:rsidRDefault="001615FD" w:rsidP="001615FD">
            <w:pPr>
              <w:numPr>
                <w:ilvl w:val="0"/>
                <w:numId w:val="10"/>
              </w:numPr>
              <w:rPr>
                <w:rFonts w:asciiTheme="minorHAnsi" w:hAnsiTheme="minorHAnsi"/>
                <w:sz w:val="24"/>
              </w:rPr>
            </w:pPr>
            <w:r w:rsidRPr="00726763">
              <w:rPr>
                <w:rFonts w:asciiTheme="minorHAnsi" w:hAnsiTheme="minorHAnsi"/>
                <w:sz w:val="24"/>
              </w:rPr>
              <w:t>systems for early identification of barriers to learning and participation</w:t>
            </w:r>
          </w:p>
          <w:p w14:paraId="044B0B3E" w14:textId="77777777" w:rsidR="001615FD" w:rsidRPr="00726763" w:rsidRDefault="001615FD" w:rsidP="001615FD">
            <w:pPr>
              <w:numPr>
                <w:ilvl w:val="0"/>
                <w:numId w:val="10"/>
              </w:numPr>
              <w:rPr>
                <w:rFonts w:asciiTheme="minorHAnsi" w:hAnsiTheme="minorHAnsi"/>
                <w:sz w:val="24"/>
              </w:rPr>
            </w:pPr>
            <w:r w:rsidRPr="00726763">
              <w:rPr>
                <w:rFonts w:asciiTheme="minorHAnsi" w:hAnsiTheme="minorHAnsi"/>
                <w:sz w:val="24"/>
              </w:rPr>
              <w:t>high expectations and suitable targets for all pupils</w:t>
            </w:r>
          </w:p>
          <w:p w14:paraId="044B0B3F" w14:textId="3799453C" w:rsidR="001615FD" w:rsidRPr="00726763" w:rsidRDefault="001615FD" w:rsidP="001615FD">
            <w:pPr>
              <w:numPr>
                <w:ilvl w:val="0"/>
                <w:numId w:val="10"/>
              </w:numPr>
              <w:rPr>
                <w:rFonts w:asciiTheme="minorHAnsi" w:hAnsiTheme="minorHAnsi"/>
                <w:sz w:val="24"/>
                <w:szCs w:val="24"/>
              </w:rPr>
            </w:pPr>
            <w:r w:rsidRPr="19256FA9">
              <w:rPr>
                <w:rFonts w:asciiTheme="minorHAnsi" w:hAnsiTheme="minorHAnsi"/>
                <w:sz w:val="24"/>
                <w:szCs w:val="24"/>
              </w:rPr>
              <w:t xml:space="preserve">organisation of groups/classes to best suit </w:t>
            </w:r>
            <w:r w:rsidR="19256FA9" w:rsidRPr="19256FA9">
              <w:rPr>
                <w:rFonts w:asciiTheme="minorHAnsi" w:hAnsiTheme="minorHAnsi"/>
                <w:sz w:val="24"/>
                <w:szCs w:val="24"/>
              </w:rPr>
              <w:t>pupils’</w:t>
            </w:r>
            <w:r w:rsidRPr="19256FA9">
              <w:rPr>
                <w:rFonts w:asciiTheme="minorHAnsi" w:hAnsiTheme="minorHAnsi"/>
                <w:sz w:val="24"/>
                <w:szCs w:val="24"/>
              </w:rPr>
              <w:t xml:space="preserve"> needs </w:t>
            </w:r>
          </w:p>
          <w:p w14:paraId="044B0B40" w14:textId="77777777" w:rsidR="001615FD" w:rsidRDefault="001615FD" w:rsidP="00BA2BE5">
            <w:pPr>
              <w:rPr>
                <w:rFonts w:asciiTheme="minorHAnsi" w:hAnsiTheme="minorHAnsi" w:cs="Tahoma"/>
                <w:sz w:val="24"/>
                <w:szCs w:val="24"/>
              </w:rPr>
            </w:pPr>
            <w:r w:rsidRPr="00726763">
              <w:rPr>
                <w:rFonts w:asciiTheme="minorHAnsi" w:hAnsiTheme="minorHAnsi" w:cs="Tahoma"/>
                <w:color w:val="000000" w:themeColor="text1"/>
                <w:sz w:val="24"/>
                <w:szCs w:val="24"/>
              </w:rPr>
              <w:t xml:space="preserve">Where pupils are identified as being below their expected levels of progress we ensure that they undertake a targeted intervention </w:t>
            </w:r>
            <w:r w:rsidRPr="00726763">
              <w:rPr>
                <w:rFonts w:asciiTheme="minorHAnsi" w:hAnsiTheme="minorHAnsi" w:cs="Tahoma"/>
                <w:sz w:val="24"/>
                <w:szCs w:val="24"/>
              </w:rPr>
              <w:t xml:space="preserve">programme. </w:t>
            </w:r>
            <w:r w:rsidRPr="00726763">
              <w:rPr>
                <w:rFonts w:asciiTheme="minorHAnsi" w:hAnsiTheme="minorHAnsi" w:cs="Tahoma"/>
                <w:color w:val="000000" w:themeColor="text1"/>
                <w:sz w:val="24"/>
                <w:szCs w:val="24"/>
              </w:rPr>
              <w:t xml:space="preserve">Regular and rigorous monitoring takes place. If necessary we adjust the </w:t>
            </w:r>
            <w:r w:rsidRPr="00584BCD">
              <w:rPr>
                <w:rFonts w:asciiTheme="minorHAnsi" w:hAnsiTheme="minorHAnsi" w:cs="Tahoma"/>
                <w:sz w:val="24"/>
                <w:szCs w:val="24"/>
              </w:rPr>
              <w:t>provision. Parent</w:t>
            </w:r>
            <w:r w:rsidR="00267769" w:rsidRPr="00584BCD">
              <w:rPr>
                <w:rFonts w:asciiTheme="minorHAnsi" w:hAnsiTheme="minorHAnsi" w:cs="Tahoma"/>
                <w:sz w:val="24"/>
                <w:szCs w:val="24"/>
              </w:rPr>
              <w:t>s/Carers are fully involved in this process</w:t>
            </w:r>
            <w:r w:rsidRPr="00584BCD">
              <w:rPr>
                <w:rFonts w:asciiTheme="minorHAnsi" w:hAnsiTheme="minorHAnsi" w:cs="Tahoma"/>
                <w:sz w:val="24"/>
                <w:szCs w:val="24"/>
              </w:rPr>
              <w:t>.</w:t>
            </w:r>
          </w:p>
          <w:p w14:paraId="044B0B41" w14:textId="77777777" w:rsidR="001E283D" w:rsidRPr="00726763" w:rsidRDefault="001E283D" w:rsidP="00BA2BE5">
            <w:pPr>
              <w:rPr>
                <w:rFonts w:asciiTheme="minorHAnsi" w:hAnsiTheme="minorHAnsi" w:cs="NewsGothicBT-Bold"/>
                <w:b/>
                <w:bCs/>
                <w:sz w:val="24"/>
                <w:szCs w:val="24"/>
              </w:rPr>
            </w:pPr>
          </w:p>
        </w:tc>
      </w:tr>
      <w:tr w:rsidR="001615FD" w:rsidRPr="00726763" w14:paraId="044B0B5F" w14:textId="77777777" w:rsidTr="7FCE53DD">
        <w:tc>
          <w:tcPr>
            <w:tcW w:w="10682" w:type="dxa"/>
          </w:tcPr>
          <w:p w14:paraId="044B0B43" w14:textId="77777777" w:rsidR="0062571F" w:rsidRDefault="0062571F" w:rsidP="00BA2BE5">
            <w:pPr>
              <w:autoSpaceDE w:val="0"/>
              <w:autoSpaceDN w:val="0"/>
              <w:adjustRightInd w:val="0"/>
              <w:rPr>
                <w:rFonts w:asciiTheme="minorHAnsi" w:hAnsiTheme="minorHAnsi" w:cs="NewsGothicBT-Bold"/>
                <w:b/>
                <w:bCs/>
                <w:sz w:val="24"/>
                <w:szCs w:val="24"/>
              </w:rPr>
            </w:pPr>
            <w:r>
              <w:rPr>
                <w:rFonts w:asciiTheme="minorHAnsi" w:hAnsiTheme="minorHAnsi" w:cs="NewsGothicBT-Bold"/>
                <w:b/>
                <w:bCs/>
                <w:sz w:val="24"/>
                <w:szCs w:val="24"/>
              </w:rPr>
              <w:t>Section 2</w:t>
            </w:r>
          </w:p>
          <w:p w14:paraId="044B0B44" w14:textId="77777777" w:rsidR="001615FD" w:rsidRPr="00726763" w:rsidRDefault="001615FD" w:rsidP="00BA2BE5">
            <w:pPr>
              <w:autoSpaceDE w:val="0"/>
              <w:autoSpaceDN w:val="0"/>
              <w:adjustRightInd w:val="0"/>
              <w:rPr>
                <w:rFonts w:asciiTheme="minorHAnsi" w:hAnsiTheme="minorHAnsi" w:cs="NewsGothicBT-Bold"/>
                <w:b/>
                <w:bCs/>
                <w:sz w:val="24"/>
                <w:szCs w:val="24"/>
              </w:rPr>
            </w:pPr>
            <w:r w:rsidRPr="00726763">
              <w:rPr>
                <w:rFonts w:asciiTheme="minorHAnsi" w:hAnsiTheme="minorHAnsi" w:cs="NewsGothicBT-Bold"/>
                <w:b/>
                <w:bCs/>
                <w:sz w:val="24"/>
                <w:szCs w:val="24"/>
              </w:rPr>
              <w:t>Information about Westfield Infant Schools policies for the identification and assessment of pupils</w:t>
            </w:r>
            <w:r w:rsidR="00D16C4E">
              <w:rPr>
                <w:rFonts w:asciiTheme="minorHAnsi" w:hAnsiTheme="minorHAnsi" w:cs="NewsGothicBT-Bold"/>
                <w:b/>
                <w:bCs/>
                <w:sz w:val="24"/>
                <w:szCs w:val="24"/>
              </w:rPr>
              <w:t xml:space="preserve"> with special educational needs</w:t>
            </w:r>
          </w:p>
          <w:p w14:paraId="044B0B45" w14:textId="4E2B4C5A" w:rsidR="00F5106D" w:rsidRDefault="00F32005" w:rsidP="00F32005">
            <w:pPr>
              <w:rPr>
                <w:rFonts w:ascii="Calibri" w:hAnsi="Calibri"/>
                <w:sz w:val="24"/>
                <w:szCs w:val="24"/>
              </w:rPr>
            </w:pPr>
            <w:r w:rsidRPr="00964276">
              <w:rPr>
                <w:rFonts w:ascii="Calibri" w:hAnsi="Calibri"/>
                <w:sz w:val="24"/>
                <w:szCs w:val="24"/>
              </w:rPr>
              <w:t xml:space="preserve">At Westfield Infant School we identify pupils with special educational needs </w:t>
            </w:r>
            <w:r w:rsidR="00525CF6">
              <w:rPr>
                <w:rFonts w:ascii="Calibri" w:hAnsi="Calibri"/>
                <w:sz w:val="24"/>
                <w:szCs w:val="24"/>
              </w:rPr>
              <w:t xml:space="preserve">as </w:t>
            </w:r>
            <w:r w:rsidRPr="00964276">
              <w:rPr>
                <w:rFonts w:ascii="Calibri" w:hAnsi="Calibri"/>
                <w:sz w:val="24"/>
                <w:szCs w:val="24"/>
              </w:rPr>
              <w:t xml:space="preserve">early </w:t>
            </w:r>
            <w:r w:rsidR="00525CF6">
              <w:rPr>
                <w:rFonts w:ascii="Calibri" w:hAnsi="Calibri"/>
                <w:sz w:val="24"/>
                <w:szCs w:val="24"/>
              </w:rPr>
              <w:t xml:space="preserve">as possible </w:t>
            </w:r>
            <w:r w:rsidRPr="00964276">
              <w:rPr>
                <w:rFonts w:ascii="Calibri" w:hAnsi="Calibri"/>
                <w:sz w:val="24"/>
                <w:szCs w:val="24"/>
              </w:rPr>
              <w:t>through</w:t>
            </w:r>
            <w:r w:rsidR="005B70BC">
              <w:rPr>
                <w:rFonts w:ascii="Calibri" w:hAnsi="Calibri"/>
                <w:sz w:val="24"/>
                <w:szCs w:val="24"/>
              </w:rPr>
              <w:t>:</w:t>
            </w:r>
            <w:r w:rsidRPr="00964276">
              <w:rPr>
                <w:rFonts w:ascii="Calibri" w:hAnsi="Calibri"/>
                <w:sz w:val="24"/>
                <w:szCs w:val="24"/>
              </w:rPr>
              <w:t xml:space="preserve"> </w:t>
            </w:r>
          </w:p>
          <w:p w14:paraId="044B0B46" w14:textId="77777777" w:rsidR="00F5106D" w:rsidRDefault="00F32005" w:rsidP="00946848">
            <w:pPr>
              <w:pStyle w:val="ListParagraph"/>
              <w:numPr>
                <w:ilvl w:val="0"/>
                <w:numId w:val="6"/>
              </w:numPr>
              <w:rPr>
                <w:rFonts w:ascii="Calibri" w:hAnsi="Calibri"/>
                <w:sz w:val="24"/>
                <w:szCs w:val="24"/>
              </w:rPr>
            </w:pPr>
            <w:r w:rsidRPr="00F5106D">
              <w:rPr>
                <w:rFonts w:ascii="Calibri" w:hAnsi="Calibri"/>
                <w:sz w:val="24"/>
                <w:szCs w:val="24"/>
              </w:rPr>
              <w:t>teacher’s observations</w:t>
            </w:r>
          </w:p>
          <w:p w14:paraId="044B0B47" w14:textId="77777777" w:rsidR="00F5106D" w:rsidRDefault="00F5106D" w:rsidP="00946848">
            <w:pPr>
              <w:pStyle w:val="ListParagraph"/>
              <w:numPr>
                <w:ilvl w:val="0"/>
                <w:numId w:val="6"/>
              </w:numPr>
              <w:rPr>
                <w:rFonts w:ascii="Calibri" w:hAnsi="Calibri"/>
                <w:sz w:val="24"/>
                <w:szCs w:val="24"/>
              </w:rPr>
            </w:pPr>
            <w:r w:rsidRPr="00F5106D">
              <w:rPr>
                <w:rFonts w:ascii="Calibri" w:hAnsi="Calibri"/>
                <w:sz w:val="24"/>
                <w:szCs w:val="24"/>
              </w:rPr>
              <w:t>support staff’s</w:t>
            </w:r>
            <w:r>
              <w:rPr>
                <w:rFonts w:ascii="Calibri" w:hAnsi="Calibri"/>
                <w:sz w:val="24"/>
                <w:szCs w:val="24"/>
              </w:rPr>
              <w:t xml:space="preserve"> observations</w:t>
            </w:r>
          </w:p>
          <w:p w14:paraId="044B0B48" w14:textId="77777777" w:rsidR="00F5106D" w:rsidRDefault="00F32005" w:rsidP="00946848">
            <w:pPr>
              <w:pStyle w:val="ListParagraph"/>
              <w:numPr>
                <w:ilvl w:val="0"/>
                <w:numId w:val="6"/>
              </w:numPr>
              <w:rPr>
                <w:rFonts w:ascii="Calibri" w:hAnsi="Calibri"/>
                <w:sz w:val="24"/>
                <w:szCs w:val="24"/>
              </w:rPr>
            </w:pPr>
            <w:r w:rsidRPr="00F5106D">
              <w:rPr>
                <w:rFonts w:ascii="Calibri" w:hAnsi="Calibri"/>
                <w:sz w:val="24"/>
                <w:szCs w:val="24"/>
              </w:rPr>
              <w:t xml:space="preserve">rigorous </w:t>
            </w:r>
            <w:r w:rsidR="00946848">
              <w:rPr>
                <w:rFonts w:ascii="Calibri" w:hAnsi="Calibri"/>
                <w:sz w:val="24"/>
                <w:szCs w:val="24"/>
              </w:rPr>
              <w:t xml:space="preserve">monitoring and </w:t>
            </w:r>
            <w:r w:rsidR="00F5106D">
              <w:rPr>
                <w:rFonts w:ascii="Calibri" w:hAnsi="Calibri"/>
                <w:sz w:val="24"/>
                <w:szCs w:val="24"/>
              </w:rPr>
              <w:t xml:space="preserve">assessments </w:t>
            </w:r>
          </w:p>
          <w:p w14:paraId="044B0B49" w14:textId="77777777" w:rsidR="00F5106D" w:rsidRDefault="00F32005" w:rsidP="00946848">
            <w:pPr>
              <w:pStyle w:val="ListParagraph"/>
              <w:numPr>
                <w:ilvl w:val="0"/>
                <w:numId w:val="6"/>
              </w:numPr>
              <w:rPr>
                <w:rFonts w:ascii="Calibri" w:hAnsi="Calibri"/>
                <w:sz w:val="24"/>
                <w:szCs w:val="24"/>
              </w:rPr>
            </w:pPr>
            <w:r w:rsidRPr="00F5106D">
              <w:rPr>
                <w:rFonts w:ascii="Calibri" w:hAnsi="Calibri"/>
                <w:sz w:val="24"/>
                <w:szCs w:val="24"/>
              </w:rPr>
              <w:t xml:space="preserve">parental/carers </w:t>
            </w:r>
            <w:r w:rsidR="00F5106D">
              <w:rPr>
                <w:rFonts w:ascii="Calibri" w:hAnsi="Calibri"/>
                <w:sz w:val="24"/>
                <w:szCs w:val="24"/>
              </w:rPr>
              <w:t>views</w:t>
            </w:r>
          </w:p>
          <w:p w14:paraId="044B0B4A" w14:textId="6572AAB9" w:rsidR="00F5106D" w:rsidRDefault="74B2FE37" w:rsidP="00946848">
            <w:pPr>
              <w:pStyle w:val="ListParagraph"/>
              <w:numPr>
                <w:ilvl w:val="0"/>
                <w:numId w:val="6"/>
              </w:numPr>
              <w:rPr>
                <w:rFonts w:ascii="Calibri" w:hAnsi="Calibri"/>
                <w:sz w:val="24"/>
                <w:szCs w:val="24"/>
              </w:rPr>
            </w:pPr>
            <w:r w:rsidRPr="50C3404A">
              <w:rPr>
                <w:rFonts w:ascii="Calibri" w:hAnsi="Calibri"/>
                <w:sz w:val="24"/>
                <w:szCs w:val="24"/>
              </w:rPr>
              <w:t>p</w:t>
            </w:r>
            <w:r w:rsidR="1417A261" w:rsidRPr="50C3404A">
              <w:rPr>
                <w:rFonts w:ascii="Calibri" w:hAnsi="Calibri"/>
                <w:sz w:val="24"/>
                <w:szCs w:val="24"/>
              </w:rPr>
              <w:t>upils</w:t>
            </w:r>
            <w:r w:rsidR="5FCF64A0" w:rsidRPr="50C3404A">
              <w:rPr>
                <w:rFonts w:ascii="Calibri" w:hAnsi="Calibri"/>
                <w:sz w:val="24"/>
                <w:szCs w:val="24"/>
              </w:rPr>
              <w:t>'</w:t>
            </w:r>
            <w:r w:rsidR="1417A261" w:rsidRPr="50C3404A">
              <w:rPr>
                <w:rFonts w:ascii="Calibri" w:hAnsi="Calibri"/>
                <w:sz w:val="24"/>
                <w:szCs w:val="24"/>
              </w:rPr>
              <w:t xml:space="preserve"> views </w:t>
            </w:r>
          </w:p>
          <w:p w14:paraId="044B0B4B" w14:textId="77777777" w:rsidR="00F5106D" w:rsidRDefault="00F32005" w:rsidP="00946848">
            <w:pPr>
              <w:pStyle w:val="ListParagraph"/>
              <w:numPr>
                <w:ilvl w:val="0"/>
                <w:numId w:val="6"/>
              </w:numPr>
              <w:rPr>
                <w:rFonts w:ascii="Calibri" w:hAnsi="Calibri"/>
                <w:sz w:val="24"/>
                <w:szCs w:val="24"/>
              </w:rPr>
            </w:pPr>
            <w:r w:rsidRPr="00F5106D">
              <w:rPr>
                <w:rFonts w:ascii="Calibri" w:hAnsi="Calibri"/>
                <w:sz w:val="24"/>
                <w:szCs w:val="24"/>
              </w:rPr>
              <w:t xml:space="preserve">knowledge </w:t>
            </w:r>
            <w:r w:rsidR="00685016">
              <w:rPr>
                <w:rFonts w:ascii="Calibri" w:hAnsi="Calibri"/>
                <w:sz w:val="24"/>
                <w:szCs w:val="24"/>
              </w:rPr>
              <w:t xml:space="preserve">(CPOMs) </w:t>
            </w:r>
            <w:r w:rsidRPr="00F5106D">
              <w:rPr>
                <w:rFonts w:ascii="Calibri" w:hAnsi="Calibri"/>
                <w:sz w:val="24"/>
                <w:szCs w:val="24"/>
              </w:rPr>
              <w:t>and pre-school/previous school hi</w:t>
            </w:r>
            <w:r w:rsidR="00F5106D">
              <w:rPr>
                <w:rFonts w:ascii="Calibri" w:hAnsi="Calibri"/>
                <w:sz w:val="24"/>
                <w:szCs w:val="24"/>
              </w:rPr>
              <w:t xml:space="preserve">story </w:t>
            </w:r>
          </w:p>
          <w:p w14:paraId="044B0B4D" w14:textId="08A4F1DA" w:rsidR="00F32005" w:rsidRPr="00DA5985" w:rsidRDefault="00F5106D" w:rsidP="00F5106D">
            <w:pPr>
              <w:rPr>
                <w:rFonts w:ascii="Calibri" w:hAnsi="Calibri"/>
                <w:sz w:val="24"/>
                <w:szCs w:val="24"/>
              </w:rPr>
            </w:pPr>
            <w:r>
              <w:rPr>
                <w:rFonts w:ascii="Calibri" w:hAnsi="Calibri"/>
                <w:sz w:val="24"/>
                <w:szCs w:val="24"/>
              </w:rPr>
              <w:t xml:space="preserve">This </w:t>
            </w:r>
            <w:r w:rsidRPr="00DA5985">
              <w:rPr>
                <w:rFonts w:ascii="Calibri" w:hAnsi="Calibri"/>
                <w:sz w:val="24"/>
                <w:szCs w:val="24"/>
              </w:rPr>
              <w:t xml:space="preserve">information </w:t>
            </w:r>
            <w:r w:rsidR="00F32005" w:rsidRPr="00DA5985">
              <w:rPr>
                <w:rFonts w:ascii="Calibri" w:hAnsi="Calibri"/>
                <w:sz w:val="24"/>
                <w:szCs w:val="24"/>
              </w:rPr>
              <w:t xml:space="preserve">is shared </w:t>
            </w:r>
            <w:r w:rsidR="00B81562">
              <w:rPr>
                <w:rFonts w:ascii="Calibri" w:hAnsi="Calibri"/>
                <w:sz w:val="24"/>
                <w:szCs w:val="24"/>
              </w:rPr>
              <w:t>with</w:t>
            </w:r>
            <w:r w:rsidR="00F32005" w:rsidRPr="00DA5985">
              <w:rPr>
                <w:rFonts w:ascii="Calibri" w:hAnsi="Calibri"/>
                <w:sz w:val="24"/>
                <w:szCs w:val="24"/>
              </w:rPr>
              <w:t xml:space="preserve"> parents/carers. Further evidence will </w:t>
            </w:r>
            <w:r w:rsidR="00E847ED">
              <w:rPr>
                <w:rFonts w:ascii="Calibri" w:hAnsi="Calibri"/>
                <w:sz w:val="24"/>
                <w:szCs w:val="24"/>
              </w:rPr>
              <w:t xml:space="preserve">then </w:t>
            </w:r>
            <w:r w:rsidR="00F32005" w:rsidRPr="00DA5985">
              <w:rPr>
                <w:rFonts w:ascii="Calibri" w:hAnsi="Calibri"/>
                <w:sz w:val="24"/>
                <w:szCs w:val="24"/>
              </w:rPr>
              <w:t xml:space="preserve">be collected </w:t>
            </w:r>
            <w:r w:rsidR="007023BE">
              <w:rPr>
                <w:rFonts w:ascii="Calibri" w:hAnsi="Calibri"/>
                <w:sz w:val="24"/>
                <w:szCs w:val="24"/>
              </w:rPr>
              <w:t>where relevant including:</w:t>
            </w:r>
          </w:p>
          <w:p w14:paraId="044B0B4E" w14:textId="381A6EE4" w:rsidR="00946848" w:rsidRDefault="00E847ED" w:rsidP="00946848">
            <w:pPr>
              <w:numPr>
                <w:ilvl w:val="0"/>
                <w:numId w:val="6"/>
              </w:numPr>
              <w:rPr>
                <w:rFonts w:asciiTheme="minorHAnsi" w:hAnsiTheme="minorHAnsi"/>
                <w:sz w:val="24"/>
                <w:szCs w:val="24"/>
              </w:rPr>
            </w:pPr>
            <w:r>
              <w:rPr>
                <w:rFonts w:asciiTheme="minorHAnsi" w:hAnsiTheme="minorHAnsi"/>
                <w:sz w:val="24"/>
                <w:szCs w:val="24"/>
              </w:rPr>
              <w:t>EYFS Baseline assessments</w:t>
            </w:r>
          </w:p>
          <w:p w14:paraId="691D0408" w14:textId="13E858D0" w:rsidR="007023BE" w:rsidRDefault="007023BE" w:rsidP="00946848">
            <w:pPr>
              <w:numPr>
                <w:ilvl w:val="0"/>
                <w:numId w:val="6"/>
              </w:numPr>
              <w:rPr>
                <w:rFonts w:asciiTheme="minorHAnsi" w:hAnsiTheme="minorHAnsi"/>
                <w:sz w:val="24"/>
                <w:szCs w:val="24"/>
              </w:rPr>
            </w:pPr>
            <w:r w:rsidRPr="007023BE">
              <w:rPr>
                <w:rFonts w:asciiTheme="minorHAnsi" w:hAnsiTheme="minorHAnsi"/>
                <w:sz w:val="24"/>
                <w:szCs w:val="24"/>
              </w:rPr>
              <w:t>Individual pupil tracking</w:t>
            </w:r>
            <w:r w:rsidR="00D94182">
              <w:rPr>
                <w:rFonts w:asciiTheme="minorHAnsi" w:hAnsiTheme="minorHAnsi"/>
                <w:sz w:val="24"/>
                <w:szCs w:val="24"/>
              </w:rPr>
              <w:t xml:space="preserve"> </w:t>
            </w:r>
            <w:r w:rsidR="00826161">
              <w:rPr>
                <w:rFonts w:asciiTheme="minorHAnsi" w:hAnsiTheme="minorHAnsi"/>
                <w:sz w:val="24"/>
                <w:szCs w:val="24"/>
              </w:rPr>
              <w:t>(including small step trackers)</w:t>
            </w:r>
          </w:p>
          <w:p w14:paraId="5637E853" w14:textId="001977FD" w:rsidR="00826161" w:rsidRPr="00946848" w:rsidRDefault="00826161" w:rsidP="00946848">
            <w:pPr>
              <w:numPr>
                <w:ilvl w:val="0"/>
                <w:numId w:val="6"/>
              </w:numPr>
              <w:rPr>
                <w:rFonts w:asciiTheme="minorHAnsi" w:hAnsiTheme="minorHAnsi"/>
                <w:sz w:val="24"/>
                <w:szCs w:val="24"/>
              </w:rPr>
            </w:pPr>
            <w:r>
              <w:rPr>
                <w:rFonts w:asciiTheme="minorHAnsi" w:hAnsiTheme="minorHAnsi"/>
                <w:sz w:val="24"/>
                <w:szCs w:val="24"/>
              </w:rPr>
              <w:t>Ongoing teacher assessments</w:t>
            </w:r>
          </w:p>
          <w:p w14:paraId="044B0B4F" w14:textId="77777777" w:rsidR="00F32005" w:rsidRPr="00DA5985" w:rsidRDefault="00F32005" w:rsidP="00946848">
            <w:pPr>
              <w:numPr>
                <w:ilvl w:val="0"/>
                <w:numId w:val="6"/>
              </w:numPr>
              <w:rPr>
                <w:rFonts w:ascii="Calibri" w:hAnsi="Calibri"/>
                <w:sz w:val="24"/>
                <w:szCs w:val="24"/>
              </w:rPr>
            </w:pPr>
            <w:r w:rsidRPr="00DA5985">
              <w:rPr>
                <w:rFonts w:ascii="Calibri" w:hAnsi="Calibri"/>
                <w:sz w:val="24"/>
                <w:szCs w:val="24"/>
              </w:rPr>
              <w:t>Year 1 Phonics Screening</w:t>
            </w:r>
          </w:p>
          <w:p w14:paraId="044B0B50" w14:textId="77777777" w:rsidR="00F32005" w:rsidRPr="00DA5985" w:rsidRDefault="00D83D6F" w:rsidP="00946848">
            <w:pPr>
              <w:numPr>
                <w:ilvl w:val="0"/>
                <w:numId w:val="6"/>
              </w:numPr>
              <w:rPr>
                <w:rFonts w:ascii="Calibri" w:hAnsi="Calibri"/>
                <w:sz w:val="24"/>
                <w:szCs w:val="24"/>
              </w:rPr>
            </w:pPr>
            <w:r>
              <w:rPr>
                <w:rFonts w:ascii="Calibri" w:hAnsi="Calibri"/>
                <w:sz w:val="24"/>
                <w:szCs w:val="24"/>
              </w:rPr>
              <w:lastRenderedPageBreak/>
              <w:t>SEN</w:t>
            </w:r>
            <w:r w:rsidR="00CB41B3">
              <w:rPr>
                <w:rFonts w:ascii="Calibri" w:hAnsi="Calibri"/>
                <w:sz w:val="24"/>
                <w:szCs w:val="24"/>
              </w:rPr>
              <w:t xml:space="preserve">DCo </w:t>
            </w:r>
            <w:r w:rsidR="00F32005" w:rsidRPr="00DA5985">
              <w:rPr>
                <w:rFonts w:ascii="Calibri" w:hAnsi="Calibri"/>
                <w:sz w:val="24"/>
                <w:szCs w:val="24"/>
              </w:rPr>
              <w:t>assessments and observations</w:t>
            </w:r>
          </w:p>
          <w:p w14:paraId="044B0B51" w14:textId="77777777" w:rsidR="00F32005" w:rsidRPr="00DA5985" w:rsidRDefault="00F32005" w:rsidP="00946848">
            <w:pPr>
              <w:numPr>
                <w:ilvl w:val="0"/>
                <w:numId w:val="6"/>
              </w:numPr>
              <w:rPr>
                <w:rFonts w:ascii="Calibri" w:hAnsi="Calibri"/>
                <w:sz w:val="24"/>
                <w:szCs w:val="24"/>
              </w:rPr>
            </w:pPr>
            <w:r w:rsidRPr="00DA5985">
              <w:rPr>
                <w:rFonts w:ascii="Calibri" w:hAnsi="Calibri"/>
                <w:sz w:val="24"/>
                <w:szCs w:val="24"/>
              </w:rPr>
              <w:t xml:space="preserve">pupil’s </w:t>
            </w:r>
            <w:r w:rsidR="00815F07" w:rsidRPr="00DA5985">
              <w:rPr>
                <w:rFonts w:ascii="Calibri" w:hAnsi="Calibri"/>
                <w:sz w:val="24"/>
                <w:szCs w:val="24"/>
              </w:rPr>
              <w:t>views/</w:t>
            </w:r>
            <w:r w:rsidRPr="00DA5985">
              <w:rPr>
                <w:rFonts w:ascii="Calibri" w:hAnsi="Calibri"/>
                <w:sz w:val="24"/>
                <w:szCs w:val="24"/>
              </w:rPr>
              <w:t>work</w:t>
            </w:r>
          </w:p>
          <w:p w14:paraId="044B0B52" w14:textId="0EE232D6" w:rsidR="00F32005" w:rsidRPr="004F37EF" w:rsidRDefault="00F32005" w:rsidP="00946848">
            <w:pPr>
              <w:numPr>
                <w:ilvl w:val="0"/>
                <w:numId w:val="6"/>
              </w:numPr>
              <w:rPr>
                <w:rFonts w:ascii="Calibri" w:hAnsi="Calibri"/>
                <w:sz w:val="24"/>
                <w:szCs w:val="24"/>
              </w:rPr>
            </w:pPr>
            <w:r w:rsidRPr="004F37EF">
              <w:rPr>
                <w:rFonts w:ascii="Calibri" w:hAnsi="Calibri"/>
                <w:sz w:val="24"/>
                <w:szCs w:val="24"/>
              </w:rPr>
              <w:t xml:space="preserve">parental/carers </w:t>
            </w:r>
            <w:r w:rsidR="005B70BC" w:rsidRPr="00250C67">
              <w:rPr>
                <w:rFonts w:ascii="Calibri" w:hAnsi="Calibri"/>
                <w:sz w:val="24"/>
                <w:szCs w:val="24"/>
              </w:rPr>
              <w:t>views</w:t>
            </w:r>
          </w:p>
          <w:p w14:paraId="044B0B53" w14:textId="77777777" w:rsidR="00F32005" w:rsidRPr="004F37EF" w:rsidRDefault="00F32005" w:rsidP="00946848">
            <w:pPr>
              <w:numPr>
                <w:ilvl w:val="0"/>
                <w:numId w:val="6"/>
              </w:numPr>
              <w:rPr>
                <w:rFonts w:ascii="Calibri" w:hAnsi="Calibri"/>
                <w:sz w:val="24"/>
                <w:szCs w:val="24"/>
              </w:rPr>
            </w:pPr>
            <w:r w:rsidRPr="004F37EF">
              <w:rPr>
                <w:rFonts w:ascii="Calibri" w:hAnsi="Calibri"/>
                <w:sz w:val="24"/>
                <w:szCs w:val="24"/>
              </w:rPr>
              <w:t>medical notes</w:t>
            </w:r>
          </w:p>
          <w:p w14:paraId="044B0B54" w14:textId="77777777" w:rsidR="00F32005" w:rsidRPr="004F37EF" w:rsidRDefault="00F32005" w:rsidP="00946848">
            <w:pPr>
              <w:numPr>
                <w:ilvl w:val="0"/>
                <w:numId w:val="6"/>
              </w:numPr>
              <w:rPr>
                <w:rFonts w:ascii="Calibri" w:hAnsi="Calibri"/>
                <w:sz w:val="24"/>
                <w:szCs w:val="24"/>
              </w:rPr>
            </w:pPr>
            <w:r w:rsidRPr="004F37EF">
              <w:rPr>
                <w:rFonts w:ascii="Calibri" w:hAnsi="Calibri"/>
                <w:sz w:val="24"/>
                <w:szCs w:val="24"/>
              </w:rPr>
              <w:t xml:space="preserve">information and reports from any other agencies </w:t>
            </w:r>
          </w:p>
          <w:p w14:paraId="044B0B55" w14:textId="2B5E2D6A" w:rsidR="00F32005" w:rsidRDefault="00F32005" w:rsidP="00946848">
            <w:pPr>
              <w:numPr>
                <w:ilvl w:val="0"/>
                <w:numId w:val="6"/>
              </w:numPr>
              <w:rPr>
                <w:rFonts w:ascii="Calibri" w:hAnsi="Calibri"/>
                <w:sz w:val="24"/>
                <w:szCs w:val="24"/>
              </w:rPr>
            </w:pPr>
            <w:r w:rsidRPr="004F37EF">
              <w:rPr>
                <w:rFonts w:ascii="Calibri" w:hAnsi="Calibri"/>
                <w:sz w:val="24"/>
                <w:szCs w:val="24"/>
              </w:rPr>
              <w:t>pupil records</w:t>
            </w:r>
          </w:p>
          <w:p w14:paraId="1C45985A" w14:textId="77777777" w:rsidR="007023BE" w:rsidRPr="007023BE" w:rsidRDefault="007023BE" w:rsidP="007023BE">
            <w:pPr>
              <w:numPr>
                <w:ilvl w:val="0"/>
                <w:numId w:val="6"/>
              </w:numPr>
              <w:rPr>
                <w:rFonts w:ascii="Calibri" w:hAnsi="Calibri"/>
                <w:sz w:val="24"/>
                <w:szCs w:val="24"/>
              </w:rPr>
            </w:pPr>
            <w:r w:rsidRPr="007023BE">
              <w:rPr>
                <w:rFonts w:ascii="Calibri" w:hAnsi="Calibri"/>
                <w:sz w:val="24"/>
                <w:szCs w:val="24"/>
              </w:rPr>
              <w:t>End of Key Stage 1 teacher assessments</w:t>
            </w:r>
          </w:p>
          <w:p w14:paraId="5700F9EC" w14:textId="64268ED0" w:rsidR="007023BE" w:rsidRPr="007023BE" w:rsidRDefault="007023BE" w:rsidP="007023BE">
            <w:pPr>
              <w:numPr>
                <w:ilvl w:val="0"/>
                <w:numId w:val="6"/>
              </w:numPr>
              <w:rPr>
                <w:rFonts w:ascii="Calibri" w:hAnsi="Calibri"/>
                <w:sz w:val="24"/>
                <w:szCs w:val="24"/>
              </w:rPr>
            </w:pPr>
            <w:r w:rsidRPr="007023BE">
              <w:rPr>
                <w:rFonts w:ascii="Calibri" w:hAnsi="Calibri"/>
                <w:sz w:val="24"/>
                <w:szCs w:val="24"/>
              </w:rPr>
              <w:t>ELSA social and emotional support assessments</w:t>
            </w:r>
          </w:p>
          <w:p w14:paraId="044B0B58" w14:textId="77777777" w:rsidR="00E847ED" w:rsidRPr="00DA5985" w:rsidRDefault="00E847ED" w:rsidP="00E847ED">
            <w:pPr>
              <w:numPr>
                <w:ilvl w:val="0"/>
                <w:numId w:val="6"/>
              </w:numPr>
              <w:rPr>
                <w:rFonts w:ascii="Calibri" w:hAnsi="Calibri"/>
                <w:sz w:val="24"/>
                <w:szCs w:val="24"/>
              </w:rPr>
            </w:pPr>
            <w:bookmarkStart w:id="0" w:name="_Hlk123637618"/>
            <w:r w:rsidRPr="00DA5985">
              <w:rPr>
                <w:rFonts w:ascii="Calibri" w:hAnsi="Calibri"/>
                <w:sz w:val="24"/>
                <w:szCs w:val="24"/>
              </w:rPr>
              <w:t xml:space="preserve">support/provision </w:t>
            </w:r>
            <w:r>
              <w:rPr>
                <w:rFonts w:ascii="Calibri" w:hAnsi="Calibri"/>
                <w:sz w:val="24"/>
                <w:szCs w:val="24"/>
              </w:rPr>
              <w:t xml:space="preserve">that </w:t>
            </w:r>
            <w:r w:rsidRPr="00DA5985">
              <w:rPr>
                <w:rFonts w:ascii="Calibri" w:hAnsi="Calibri"/>
                <w:sz w:val="24"/>
                <w:szCs w:val="24"/>
              </w:rPr>
              <w:t>has already been in place and the outcomes of this</w:t>
            </w:r>
          </w:p>
          <w:p w14:paraId="044B0B59" w14:textId="77777777" w:rsidR="00E847ED" w:rsidRDefault="00E847ED" w:rsidP="00E847ED">
            <w:pPr>
              <w:numPr>
                <w:ilvl w:val="0"/>
                <w:numId w:val="6"/>
              </w:numPr>
              <w:rPr>
                <w:rFonts w:ascii="Calibri" w:hAnsi="Calibri"/>
                <w:sz w:val="24"/>
                <w:szCs w:val="24"/>
              </w:rPr>
            </w:pPr>
            <w:r>
              <w:rPr>
                <w:rFonts w:ascii="Calibri" w:hAnsi="Calibri"/>
                <w:sz w:val="24"/>
                <w:szCs w:val="24"/>
              </w:rPr>
              <w:t>n</w:t>
            </w:r>
            <w:r w:rsidR="00525CF6">
              <w:rPr>
                <w:rFonts w:ascii="Calibri" w:hAnsi="Calibri"/>
                <w:sz w:val="24"/>
                <w:szCs w:val="24"/>
              </w:rPr>
              <w:t>ew provision put in place to support identified needs and the impact the provision has</w:t>
            </w:r>
          </w:p>
          <w:bookmarkEnd w:id="0"/>
          <w:p w14:paraId="044B0B5A" w14:textId="77777777" w:rsidR="00E847ED" w:rsidRDefault="00E847ED" w:rsidP="00E847ED">
            <w:pPr>
              <w:rPr>
                <w:rFonts w:ascii="Calibri" w:hAnsi="Calibri"/>
                <w:sz w:val="24"/>
                <w:szCs w:val="24"/>
              </w:rPr>
            </w:pPr>
          </w:p>
          <w:p w14:paraId="044B0B5B" w14:textId="4A96BC1F" w:rsidR="00E847ED" w:rsidRDefault="007023BE" w:rsidP="00E847ED">
            <w:pPr>
              <w:rPr>
                <w:rFonts w:ascii="Calibri" w:hAnsi="Calibri"/>
                <w:sz w:val="24"/>
                <w:szCs w:val="24"/>
              </w:rPr>
            </w:pPr>
            <w:r>
              <w:rPr>
                <w:rFonts w:ascii="Calibri" w:hAnsi="Calibri"/>
                <w:sz w:val="24"/>
                <w:szCs w:val="24"/>
              </w:rPr>
              <w:t>P</w:t>
            </w:r>
            <w:r w:rsidR="00E847ED" w:rsidRPr="00DA5985">
              <w:rPr>
                <w:rFonts w:ascii="Calibri" w:hAnsi="Calibri"/>
                <w:sz w:val="24"/>
                <w:szCs w:val="24"/>
              </w:rPr>
              <w:t xml:space="preserve">arents/carers are informed about the LA’s information, advice and support service. Information on the </w:t>
            </w:r>
            <w:r w:rsidR="00D16C4E">
              <w:rPr>
                <w:rFonts w:ascii="Calibri" w:hAnsi="Calibri"/>
                <w:sz w:val="24"/>
                <w:szCs w:val="24"/>
              </w:rPr>
              <w:t>SEN</w:t>
            </w:r>
            <w:r w:rsidR="00E847ED" w:rsidRPr="00DA5985">
              <w:rPr>
                <w:rFonts w:ascii="Calibri" w:hAnsi="Calibri"/>
                <w:sz w:val="24"/>
                <w:szCs w:val="24"/>
              </w:rPr>
              <w:t>D Section of the</w:t>
            </w:r>
            <w:r w:rsidR="00A00218">
              <w:rPr>
                <w:rFonts w:ascii="Calibri" w:hAnsi="Calibri"/>
                <w:sz w:val="24"/>
                <w:szCs w:val="24"/>
              </w:rPr>
              <w:t xml:space="preserve"> website is shared including a </w:t>
            </w:r>
            <w:r w:rsidR="00E847ED" w:rsidRPr="00DA5985">
              <w:rPr>
                <w:rFonts w:ascii="Calibri" w:hAnsi="Calibri"/>
                <w:sz w:val="24"/>
                <w:szCs w:val="24"/>
              </w:rPr>
              <w:t xml:space="preserve">version of the </w:t>
            </w:r>
            <w:r w:rsidR="00E847ED">
              <w:rPr>
                <w:rFonts w:ascii="Calibri" w:hAnsi="Calibri"/>
                <w:sz w:val="24"/>
                <w:szCs w:val="24"/>
              </w:rPr>
              <w:t xml:space="preserve">school’s </w:t>
            </w:r>
            <w:r w:rsidR="00D16C4E">
              <w:rPr>
                <w:rFonts w:ascii="Calibri" w:hAnsi="Calibri"/>
                <w:sz w:val="24"/>
                <w:szCs w:val="24"/>
              </w:rPr>
              <w:t>SEND</w:t>
            </w:r>
            <w:r w:rsidR="00E847ED">
              <w:rPr>
                <w:rFonts w:ascii="Calibri" w:hAnsi="Calibri"/>
                <w:sz w:val="24"/>
                <w:szCs w:val="24"/>
              </w:rPr>
              <w:t xml:space="preserve"> Information Report.</w:t>
            </w:r>
          </w:p>
          <w:p w14:paraId="044B0B5C" w14:textId="77777777" w:rsidR="00E847ED" w:rsidRPr="00E847ED" w:rsidRDefault="00E847ED" w:rsidP="00E847ED">
            <w:pPr>
              <w:rPr>
                <w:rFonts w:ascii="Calibri" w:hAnsi="Calibri"/>
                <w:sz w:val="24"/>
                <w:szCs w:val="24"/>
              </w:rPr>
            </w:pPr>
          </w:p>
          <w:p w14:paraId="7B7B2387" w14:textId="64CB8163" w:rsidR="007C74D5" w:rsidRDefault="4F93091E" w:rsidP="007C74D5">
            <w:pPr>
              <w:rPr>
                <w:rFonts w:ascii="Calibri" w:hAnsi="Calibri"/>
                <w:i/>
                <w:iCs/>
                <w:color w:val="1F497D" w:themeColor="text2"/>
                <w:sz w:val="24"/>
                <w:szCs w:val="24"/>
              </w:rPr>
            </w:pPr>
            <w:r w:rsidRPr="50C3404A">
              <w:rPr>
                <w:rFonts w:ascii="Calibri" w:hAnsi="Calibri"/>
                <w:sz w:val="24"/>
                <w:szCs w:val="24"/>
              </w:rPr>
              <w:t xml:space="preserve">When sufficient evidence has been collected and it is agreed by the relevant teaching staff and parents/carers that the pupil is still not making expected progress despite high quality teaching and support then the child will </w:t>
            </w:r>
            <w:r w:rsidR="072A1997" w:rsidRPr="50C3404A">
              <w:rPr>
                <w:rFonts w:ascii="Calibri" w:hAnsi="Calibri"/>
                <w:sz w:val="24"/>
                <w:szCs w:val="24"/>
              </w:rPr>
              <w:t xml:space="preserve">be </w:t>
            </w:r>
            <w:r w:rsidRPr="50C3404A">
              <w:rPr>
                <w:rFonts w:ascii="Calibri" w:hAnsi="Calibri"/>
                <w:sz w:val="24"/>
                <w:szCs w:val="24"/>
              </w:rPr>
              <w:t xml:space="preserve">placed on the </w:t>
            </w:r>
            <w:r w:rsidR="7F86B916" w:rsidRPr="50C3404A">
              <w:rPr>
                <w:rFonts w:ascii="Calibri" w:hAnsi="Calibri"/>
                <w:sz w:val="24"/>
                <w:szCs w:val="24"/>
              </w:rPr>
              <w:t>SEN</w:t>
            </w:r>
            <w:r w:rsidR="360E3922" w:rsidRPr="50C3404A">
              <w:rPr>
                <w:rFonts w:ascii="Calibri" w:hAnsi="Calibri"/>
                <w:sz w:val="24"/>
                <w:szCs w:val="24"/>
              </w:rPr>
              <w:t>D</w:t>
            </w:r>
            <w:r w:rsidRPr="50C3404A">
              <w:rPr>
                <w:rFonts w:ascii="Calibri" w:hAnsi="Calibri"/>
                <w:sz w:val="24"/>
                <w:szCs w:val="24"/>
              </w:rPr>
              <w:t xml:space="preserve"> Record as having </w:t>
            </w:r>
            <w:r w:rsidR="7F86B916" w:rsidRPr="50C3404A">
              <w:rPr>
                <w:rFonts w:ascii="Calibri" w:hAnsi="Calibri"/>
                <w:sz w:val="24"/>
                <w:szCs w:val="24"/>
              </w:rPr>
              <w:t>SEN</w:t>
            </w:r>
            <w:r w:rsidR="360E3922" w:rsidRPr="50C3404A">
              <w:rPr>
                <w:rFonts w:ascii="Calibri" w:hAnsi="Calibri"/>
                <w:sz w:val="24"/>
                <w:szCs w:val="24"/>
              </w:rPr>
              <w:t>D</w:t>
            </w:r>
            <w:r w:rsidRPr="50C3404A">
              <w:rPr>
                <w:rFonts w:ascii="Calibri" w:hAnsi="Calibri"/>
                <w:sz w:val="24"/>
                <w:szCs w:val="24"/>
              </w:rPr>
              <w:t xml:space="preserve"> support. If a pupil is not placed on the </w:t>
            </w:r>
            <w:r w:rsidR="7F86B916" w:rsidRPr="50C3404A">
              <w:rPr>
                <w:rFonts w:ascii="Calibri" w:hAnsi="Calibri"/>
                <w:sz w:val="24"/>
                <w:szCs w:val="24"/>
              </w:rPr>
              <w:t>SEN</w:t>
            </w:r>
            <w:r w:rsidR="360E3922" w:rsidRPr="50C3404A">
              <w:rPr>
                <w:rFonts w:ascii="Calibri" w:hAnsi="Calibri"/>
                <w:sz w:val="24"/>
                <w:szCs w:val="24"/>
              </w:rPr>
              <w:t>D</w:t>
            </w:r>
            <w:r w:rsidRPr="50C3404A">
              <w:rPr>
                <w:rFonts w:ascii="Calibri" w:hAnsi="Calibri"/>
                <w:sz w:val="24"/>
                <w:szCs w:val="24"/>
              </w:rPr>
              <w:t xml:space="preserve"> Record at this point they will continue to be monitored</w:t>
            </w:r>
            <w:r w:rsidR="00D94182">
              <w:t xml:space="preserve"> </w:t>
            </w:r>
            <w:r w:rsidR="00D94182" w:rsidRPr="00D94182">
              <w:rPr>
                <w:rFonts w:ascii="Calibri" w:hAnsi="Calibri"/>
                <w:sz w:val="24"/>
                <w:szCs w:val="24"/>
              </w:rPr>
              <w:t>through the usual class monitoring systems ensuring all the correct provision is in place</w:t>
            </w:r>
            <w:r w:rsidRPr="50C3404A">
              <w:rPr>
                <w:rFonts w:ascii="Calibri" w:hAnsi="Calibri"/>
                <w:sz w:val="24"/>
                <w:szCs w:val="24"/>
              </w:rPr>
              <w:t>.</w:t>
            </w:r>
            <w:r w:rsidR="288DA164" w:rsidRPr="50C3404A">
              <w:rPr>
                <w:rFonts w:ascii="Calibri" w:hAnsi="Calibri"/>
                <w:sz w:val="24"/>
                <w:szCs w:val="24"/>
              </w:rPr>
              <w:t xml:space="preserve"> This process is shared and explained to parents/carers so they understand how they can support their child at home. </w:t>
            </w:r>
            <w:r w:rsidR="288DA164" w:rsidRPr="007C74D5">
              <w:rPr>
                <w:rFonts w:ascii="Calibri" w:hAnsi="Calibri"/>
                <w:sz w:val="24"/>
                <w:szCs w:val="24"/>
              </w:rPr>
              <w:t xml:space="preserve">Parents/Carers of pupils on the </w:t>
            </w:r>
            <w:r w:rsidR="7F86B916" w:rsidRPr="007C74D5">
              <w:rPr>
                <w:rFonts w:ascii="Calibri" w:hAnsi="Calibri"/>
                <w:sz w:val="24"/>
                <w:szCs w:val="24"/>
              </w:rPr>
              <w:t>SEN</w:t>
            </w:r>
            <w:r w:rsidR="360E3922" w:rsidRPr="007C74D5">
              <w:rPr>
                <w:rFonts w:ascii="Calibri" w:hAnsi="Calibri"/>
                <w:sz w:val="24"/>
                <w:szCs w:val="24"/>
              </w:rPr>
              <w:t>D</w:t>
            </w:r>
            <w:r w:rsidR="288DA164" w:rsidRPr="007C74D5">
              <w:rPr>
                <w:rFonts w:ascii="Calibri" w:hAnsi="Calibri"/>
                <w:sz w:val="24"/>
                <w:szCs w:val="24"/>
              </w:rPr>
              <w:t xml:space="preserve"> Record are regularly asked </w:t>
            </w:r>
            <w:r w:rsidR="00A00218">
              <w:rPr>
                <w:rFonts w:ascii="Calibri" w:hAnsi="Calibri"/>
                <w:sz w:val="24"/>
                <w:szCs w:val="24"/>
              </w:rPr>
              <w:t xml:space="preserve">to </w:t>
            </w:r>
            <w:r w:rsidR="00D94182">
              <w:rPr>
                <w:rFonts w:ascii="Calibri" w:hAnsi="Calibri"/>
                <w:sz w:val="24"/>
                <w:szCs w:val="24"/>
              </w:rPr>
              <w:t>record their views</w:t>
            </w:r>
            <w:r w:rsidR="288DA164" w:rsidRPr="007C74D5">
              <w:rPr>
                <w:rFonts w:ascii="Calibri" w:hAnsi="Calibri"/>
                <w:sz w:val="24"/>
                <w:szCs w:val="24"/>
              </w:rPr>
              <w:t xml:space="preserve"> on the support they receive so we can make any relevant changes</w:t>
            </w:r>
            <w:r w:rsidR="00A00218">
              <w:rPr>
                <w:rFonts w:ascii="Calibri" w:hAnsi="Calibri"/>
                <w:sz w:val="24"/>
                <w:szCs w:val="24"/>
              </w:rPr>
              <w:t>.</w:t>
            </w:r>
          </w:p>
          <w:p w14:paraId="044B0B5E" w14:textId="26A3F859" w:rsidR="001E283D" w:rsidRPr="00726763" w:rsidRDefault="00946848" w:rsidP="007C74D5">
            <w:pPr>
              <w:rPr>
                <w:rFonts w:asciiTheme="minorHAnsi" w:hAnsiTheme="minorHAnsi" w:cs="NewsGothicBT-Bold"/>
                <w:b/>
                <w:bCs/>
                <w:sz w:val="24"/>
                <w:szCs w:val="24"/>
              </w:rPr>
            </w:pPr>
            <w:r w:rsidRPr="00946848">
              <w:rPr>
                <w:rFonts w:ascii="Calibri" w:hAnsi="Calibri"/>
                <w:sz w:val="24"/>
              </w:rPr>
              <w:t>All rec</w:t>
            </w:r>
            <w:r w:rsidR="00F030F3">
              <w:rPr>
                <w:rFonts w:ascii="Calibri" w:hAnsi="Calibri"/>
                <w:sz w:val="24"/>
              </w:rPr>
              <w:t xml:space="preserve">ords are kept following the </w:t>
            </w:r>
            <w:r w:rsidRPr="00946848">
              <w:rPr>
                <w:rFonts w:ascii="Calibri" w:hAnsi="Calibri"/>
                <w:sz w:val="24"/>
              </w:rPr>
              <w:t>General Data Protection Regulations</w:t>
            </w:r>
            <w:r w:rsidR="00F030F3">
              <w:rPr>
                <w:rFonts w:ascii="Calibri" w:hAnsi="Calibri"/>
                <w:sz w:val="24"/>
              </w:rPr>
              <w:t xml:space="preserve"> (GDPR)</w:t>
            </w:r>
            <w:r w:rsidRPr="00946848">
              <w:rPr>
                <w:rFonts w:ascii="Calibri" w:hAnsi="Calibri"/>
                <w:sz w:val="24"/>
              </w:rPr>
              <w:t>.</w:t>
            </w:r>
          </w:p>
        </w:tc>
      </w:tr>
      <w:tr w:rsidR="001615FD" w:rsidRPr="00726763" w14:paraId="044B0B62" w14:textId="77777777" w:rsidTr="7FCE53DD">
        <w:tc>
          <w:tcPr>
            <w:tcW w:w="10682" w:type="dxa"/>
          </w:tcPr>
          <w:p w14:paraId="044B0B60" w14:textId="77777777" w:rsidR="0062571F" w:rsidRDefault="0062571F" w:rsidP="00BA2BE5">
            <w:pPr>
              <w:autoSpaceDE w:val="0"/>
              <w:autoSpaceDN w:val="0"/>
              <w:adjustRightInd w:val="0"/>
              <w:rPr>
                <w:rFonts w:asciiTheme="minorHAnsi" w:hAnsiTheme="minorHAnsi" w:cs="NewsGothicBT-Bold"/>
                <w:b/>
                <w:bCs/>
                <w:sz w:val="24"/>
                <w:szCs w:val="24"/>
              </w:rPr>
            </w:pPr>
            <w:r>
              <w:rPr>
                <w:rFonts w:asciiTheme="minorHAnsi" w:hAnsiTheme="minorHAnsi" w:cs="NewsGothicBT-Bold"/>
                <w:b/>
                <w:bCs/>
                <w:sz w:val="24"/>
                <w:szCs w:val="24"/>
              </w:rPr>
              <w:lastRenderedPageBreak/>
              <w:t>Section 3</w:t>
            </w:r>
          </w:p>
          <w:p w14:paraId="044B0B61" w14:textId="77777777" w:rsidR="001615FD" w:rsidRPr="00726763" w:rsidRDefault="001615FD" w:rsidP="00BA2BE5">
            <w:pPr>
              <w:autoSpaceDE w:val="0"/>
              <w:autoSpaceDN w:val="0"/>
              <w:adjustRightInd w:val="0"/>
              <w:rPr>
                <w:rFonts w:asciiTheme="minorHAnsi" w:hAnsiTheme="minorHAnsi" w:cs="NewsGothicBT-Bold"/>
                <w:b/>
                <w:bCs/>
                <w:sz w:val="24"/>
                <w:szCs w:val="24"/>
              </w:rPr>
            </w:pPr>
            <w:r w:rsidRPr="00726763">
              <w:rPr>
                <w:rFonts w:asciiTheme="minorHAnsi" w:hAnsiTheme="minorHAnsi" w:cs="NewsGothicBT-Bold"/>
                <w:b/>
                <w:bCs/>
                <w:sz w:val="24"/>
                <w:szCs w:val="24"/>
              </w:rPr>
              <w:t xml:space="preserve">Westfield Infant School’s policies for making provision for pupils with special educational needs </w:t>
            </w:r>
            <w:r w:rsidR="00D16C4E">
              <w:rPr>
                <w:rFonts w:asciiTheme="minorHAnsi" w:hAnsiTheme="minorHAnsi" w:cs="NewsGothicBT-Bold"/>
                <w:b/>
                <w:bCs/>
                <w:sz w:val="24"/>
                <w:szCs w:val="24"/>
              </w:rPr>
              <w:t xml:space="preserve">and disabilities </w:t>
            </w:r>
            <w:r w:rsidRPr="00726763">
              <w:rPr>
                <w:rFonts w:asciiTheme="minorHAnsi" w:hAnsiTheme="minorHAnsi" w:cs="NewsGothicBT-Bold"/>
                <w:b/>
                <w:bCs/>
                <w:sz w:val="24"/>
                <w:szCs w:val="24"/>
              </w:rPr>
              <w:t>whether or not pupils have Education Health and Care (EHC) Plans</w:t>
            </w:r>
          </w:p>
        </w:tc>
      </w:tr>
      <w:tr w:rsidR="001615FD" w:rsidRPr="00726763" w14:paraId="044B0B6E" w14:textId="77777777" w:rsidTr="7FCE53DD">
        <w:tc>
          <w:tcPr>
            <w:tcW w:w="10682" w:type="dxa"/>
          </w:tcPr>
          <w:p w14:paraId="044B0B63" w14:textId="77777777" w:rsidR="001615FD" w:rsidRPr="00726763" w:rsidRDefault="001615FD" w:rsidP="00BA2BE5">
            <w:pPr>
              <w:autoSpaceDE w:val="0"/>
              <w:autoSpaceDN w:val="0"/>
              <w:adjustRightInd w:val="0"/>
              <w:rPr>
                <w:rFonts w:asciiTheme="minorHAnsi" w:hAnsiTheme="minorHAnsi" w:cs="NewsGothicBT-Bold"/>
                <w:b/>
                <w:bCs/>
                <w:sz w:val="24"/>
                <w:szCs w:val="24"/>
              </w:rPr>
            </w:pPr>
            <w:r w:rsidRPr="00726763">
              <w:rPr>
                <w:rFonts w:asciiTheme="minorHAnsi" w:hAnsiTheme="minorHAnsi" w:cs="NewsGothicBT-Bold"/>
                <w:b/>
                <w:bCs/>
                <w:sz w:val="24"/>
                <w:szCs w:val="24"/>
              </w:rPr>
              <w:t>a. How Westfield Infant School evaluates the effectiveness o</w:t>
            </w:r>
            <w:r w:rsidR="00D16C4E">
              <w:rPr>
                <w:rFonts w:asciiTheme="minorHAnsi" w:hAnsiTheme="minorHAnsi" w:cs="NewsGothicBT-Bold"/>
                <w:b/>
                <w:bCs/>
                <w:sz w:val="24"/>
                <w:szCs w:val="24"/>
              </w:rPr>
              <w:t>f its provision for such pupils</w:t>
            </w:r>
          </w:p>
          <w:p w14:paraId="044B0B64" w14:textId="77777777" w:rsidR="001615FD" w:rsidRPr="00726763" w:rsidRDefault="001615FD" w:rsidP="00BA2BE5">
            <w:pPr>
              <w:rPr>
                <w:rFonts w:asciiTheme="minorHAnsi" w:hAnsiTheme="minorHAnsi"/>
                <w:sz w:val="24"/>
              </w:rPr>
            </w:pPr>
            <w:r w:rsidRPr="00726763">
              <w:rPr>
                <w:rFonts w:asciiTheme="minorHAnsi" w:hAnsiTheme="minorHAnsi"/>
                <w:sz w:val="24"/>
              </w:rPr>
              <w:t>The policy and provision for pupils with Special Needs at Westfield Infant School is monitored in the following ways:</w:t>
            </w:r>
          </w:p>
          <w:p w14:paraId="044B0B65" w14:textId="77777777" w:rsidR="001615FD" w:rsidRPr="00726763" w:rsidRDefault="00454ACD" w:rsidP="001615FD">
            <w:pPr>
              <w:numPr>
                <w:ilvl w:val="0"/>
                <w:numId w:val="11"/>
              </w:numPr>
              <w:rPr>
                <w:rFonts w:asciiTheme="minorHAnsi" w:hAnsiTheme="minorHAnsi"/>
                <w:sz w:val="24"/>
              </w:rPr>
            </w:pPr>
            <w:r>
              <w:rPr>
                <w:rFonts w:asciiTheme="minorHAnsi" w:hAnsiTheme="minorHAnsi"/>
                <w:sz w:val="24"/>
              </w:rPr>
              <w:t>data analysis to</w:t>
            </w:r>
            <w:r w:rsidR="001615FD" w:rsidRPr="00726763">
              <w:rPr>
                <w:rFonts w:asciiTheme="minorHAnsi" w:hAnsiTheme="minorHAnsi"/>
                <w:sz w:val="24"/>
              </w:rPr>
              <w:t xml:space="preserve"> monitor pupils who are not making expected progr</w:t>
            </w:r>
            <w:r w:rsidR="00065EA1">
              <w:rPr>
                <w:rFonts w:asciiTheme="minorHAnsi" w:hAnsiTheme="minorHAnsi"/>
                <w:sz w:val="24"/>
              </w:rPr>
              <w:t>ess so this can be investigated</w:t>
            </w:r>
          </w:p>
          <w:p w14:paraId="044B0B66" w14:textId="6858C674" w:rsidR="001615FD" w:rsidRPr="00726763" w:rsidRDefault="3149F92B" w:rsidP="50C3404A">
            <w:pPr>
              <w:numPr>
                <w:ilvl w:val="0"/>
                <w:numId w:val="11"/>
              </w:numPr>
              <w:rPr>
                <w:rFonts w:asciiTheme="minorHAnsi" w:hAnsiTheme="minorHAnsi"/>
                <w:sz w:val="24"/>
                <w:szCs w:val="24"/>
              </w:rPr>
            </w:pPr>
            <w:r w:rsidRPr="50C3404A">
              <w:rPr>
                <w:rFonts w:asciiTheme="minorHAnsi" w:hAnsiTheme="minorHAnsi"/>
                <w:sz w:val="24"/>
                <w:szCs w:val="24"/>
              </w:rPr>
              <w:t>effectiveness of targeted provision</w:t>
            </w:r>
            <w:r w:rsidR="001615FD" w:rsidRPr="50C3404A">
              <w:rPr>
                <w:rFonts w:asciiTheme="minorHAnsi" w:hAnsiTheme="minorHAnsi"/>
                <w:sz w:val="24"/>
                <w:szCs w:val="24"/>
              </w:rPr>
              <w:t xml:space="preserve"> which</w:t>
            </w:r>
            <w:r w:rsidR="3D53EB44" w:rsidRPr="50C3404A">
              <w:rPr>
                <w:rFonts w:asciiTheme="minorHAnsi" w:hAnsiTheme="minorHAnsi"/>
                <w:sz w:val="24"/>
                <w:szCs w:val="24"/>
              </w:rPr>
              <w:t xml:space="preserve"> is monitored by </w:t>
            </w:r>
            <w:r w:rsidR="360E3922" w:rsidRPr="50C3404A">
              <w:rPr>
                <w:rFonts w:asciiTheme="minorHAnsi" w:hAnsiTheme="minorHAnsi"/>
                <w:sz w:val="24"/>
                <w:szCs w:val="24"/>
              </w:rPr>
              <w:t xml:space="preserve">the </w:t>
            </w:r>
            <w:r w:rsidR="7F86B916" w:rsidRPr="50C3404A">
              <w:rPr>
                <w:rFonts w:asciiTheme="minorHAnsi" w:hAnsiTheme="minorHAnsi"/>
                <w:sz w:val="24"/>
                <w:szCs w:val="24"/>
              </w:rPr>
              <w:t>SEN</w:t>
            </w:r>
            <w:r w:rsidR="360E3922" w:rsidRPr="50C3404A">
              <w:rPr>
                <w:rFonts w:asciiTheme="minorHAnsi" w:hAnsiTheme="minorHAnsi"/>
                <w:sz w:val="24"/>
                <w:szCs w:val="24"/>
              </w:rPr>
              <w:t>D</w:t>
            </w:r>
            <w:r w:rsidR="3D53EB44" w:rsidRPr="50C3404A">
              <w:rPr>
                <w:rFonts w:asciiTheme="minorHAnsi" w:hAnsiTheme="minorHAnsi"/>
                <w:sz w:val="24"/>
                <w:szCs w:val="24"/>
              </w:rPr>
              <w:t>Co</w:t>
            </w:r>
          </w:p>
          <w:p w14:paraId="044B0B67" w14:textId="7D41420E" w:rsidR="001615FD" w:rsidRPr="00726763" w:rsidRDefault="001E283D" w:rsidP="001615FD">
            <w:pPr>
              <w:numPr>
                <w:ilvl w:val="0"/>
                <w:numId w:val="11"/>
              </w:numPr>
              <w:rPr>
                <w:rFonts w:asciiTheme="minorHAnsi" w:hAnsiTheme="minorHAnsi"/>
                <w:sz w:val="24"/>
              </w:rPr>
            </w:pPr>
            <w:r>
              <w:rPr>
                <w:rFonts w:asciiTheme="minorHAnsi" w:hAnsiTheme="minorHAnsi"/>
                <w:sz w:val="24"/>
                <w:szCs w:val="24"/>
              </w:rPr>
              <w:t xml:space="preserve">continuous updating of </w:t>
            </w:r>
            <w:r w:rsidR="00D94182">
              <w:rPr>
                <w:rFonts w:asciiTheme="minorHAnsi" w:hAnsiTheme="minorHAnsi"/>
                <w:sz w:val="24"/>
                <w:szCs w:val="24"/>
              </w:rPr>
              <w:t>individual and group p</w:t>
            </w:r>
            <w:r>
              <w:rPr>
                <w:rFonts w:asciiTheme="minorHAnsi" w:hAnsiTheme="minorHAnsi"/>
                <w:sz w:val="24"/>
                <w:szCs w:val="24"/>
              </w:rPr>
              <w:t xml:space="preserve">rovision </w:t>
            </w:r>
            <w:r w:rsidR="00D94182">
              <w:rPr>
                <w:rFonts w:asciiTheme="minorHAnsi" w:hAnsiTheme="minorHAnsi"/>
                <w:sz w:val="24"/>
                <w:szCs w:val="24"/>
              </w:rPr>
              <w:t>m</w:t>
            </w:r>
            <w:r w:rsidR="001615FD" w:rsidRPr="00726763">
              <w:rPr>
                <w:rFonts w:asciiTheme="minorHAnsi" w:hAnsiTheme="minorHAnsi"/>
                <w:sz w:val="24"/>
                <w:szCs w:val="24"/>
              </w:rPr>
              <w:t>ap</w:t>
            </w:r>
            <w:r w:rsidR="00D94182">
              <w:rPr>
                <w:rFonts w:asciiTheme="minorHAnsi" w:hAnsiTheme="minorHAnsi"/>
                <w:sz w:val="24"/>
                <w:szCs w:val="24"/>
              </w:rPr>
              <w:t>s</w:t>
            </w:r>
            <w:r w:rsidR="001615FD" w:rsidRPr="00726763">
              <w:rPr>
                <w:rFonts w:asciiTheme="minorHAnsi" w:hAnsiTheme="minorHAnsi"/>
                <w:sz w:val="24"/>
                <w:szCs w:val="24"/>
              </w:rPr>
              <w:t xml:space="preserve"> and checking that pupils are receiving the correct provision</w:t>
            </w:r>
          </w:p>
          <w:p w14:paraId="044B0B68" w14:textId="77777777" w:rsidR="001615FD" w:rsidRPr="00726763" w:rsidRDefault="001615FD" w:rsidP="001615FD">
            <w:pPr>
              <w:numPr>
                <w:ilvl w:val="0"/>
                <w:numId w:val="11"/>
              </w:numPr>
              <w:rPr>
                <w:rFonts w:asciiTheme="minorHAnsi" w:hAnsiTheme="minorHAnsi"/>
                <w:sz w:val="24"/>
              </w:rPr>
            </w:pPr>
            <w:r w:rsidRPr="00726763">
              <w:rPr>
                <w:rFonts w:asciiTheme="minorHAnsi" w:hAnsiTheme="minorHAnsi"/>
                <w:sz w:val="24"/>
              </w:rPr>
              <w:t>increasing staff confidence to support pupils with</w:t>
            </w:r>
            <w:r w:rsidR="00267769">
              <w:rPr>
                <w:rFonts w:asciiTheme="minorHAnsi" w:hAnsiTheme="minorHAnsi"/>
                <w:sz w:val="24"/>
              </w:rPr>
              <w:t xml:space="preserve"> Special Educational Needs </w:t>
            </w:r>
            <w:r w:rsidR="00CA36CA">
              <w:rPr>
                <w:rFonts w:asciiTheme="minorHAnsi" w:hAnsiTheme="minorHAnsi"/>
                <w:sz w:val="24"/>
              </w:rPr>
              <w:t xml:space="preserve">or Disabilities </w:t>
            </w:r>
          </w:p>
          <w:p w14:paraId="044B0B69" w14:textId="77777777" w:rsidR="003D5605" w:rsidRDefault="001615FD" w:rsidP="001615FD">
            <w:pPr>
              <w:numPr>
                <w:ilvl w:val="0"/>
                <w:numId w:val="11"/>
              </w:numPr>
              <w:rPr>
                <w:rFonts w:asciiTheme="minorHAnsi" w:hAnsiTheme="minorHAnsi"/>
                <w:sz w:val="24"/>
              </w:rPr>
            </w:pPr>
            <w:r w:rsidRPr="00726763">
              <w:rPr>
                <w:rFonts w:asciiTheme="minorHAnsi" w:hAnsiTheme="minorHAnsi"/>
                <w:sz w:val="24"/>
              </w:rPr>
              <w:t>the views of parents</w:t>
            </w:r>
            <w:r w:rsidR="003D5605">
              <w:rPr>
                <w:rFonts w:asciiTheme="minorHAnsi" w:hAnsiTheme="minorHAnsi"/>
                <w:sz w:val="24"/>
              </w:rPr>
              <w:t xml:space="preserve">/carers and pupils included </w:t>
            </w:r>
          </w:p>
          <w:p w14:paraId="044B0B6A" w14:textId="77777777" w:rsidR="001615FD" w:rsidRPr="00726763" w:rsidRDefault="001615FD" w:rsidP="001615FD">
            <w:pPr>
              <w:numPr>
                <w:ilvl w:val="0"/>
                <w:numId w:val="11"/>
              </w:numPr>
              <w:rPr>
                <w:rFonts w:asciiTheme="minorHAnsi" w:hAnsiTheme="minorHAnsi"/>
                <w:sz w:val="24"/>
              </w:rPr>
            </w:pPr>
            <w:r w:rsidRPr="00726763">
              <w:rPr>
                <w:rFonts w:asciiTheme="minorHAnsi" w:hAnsiTheme="minorHAnsi"/>
                <w:sz w:val="24"/>
              </w:rPr>
              <w:t>parents/carers being involved in their child’s education programme and achievements</w:t>
            </w:r>
          </w:p>
          <w:p w14:paraId="044B0B6B" w14:textId="77777777" w:rsidR="001615FD" w:rsidRPr="00973060" w:rsidRDefault="001615FD" w:rsidP="001615FD">
            <w:pPr>
              <w:numPr>
                <w:ilvl w:val="0"/>
                <w:numId w:val="11"/>
              </w:numPr>
              <w:rPr>
                <w:rFonts w:asciiTheme="minorHAnsi" w:hAnsiTheme="minorHAnsi"/>
                <w:sz w:val="24"/>
              </w:rPr>
            </w:pPr>
            <w:r w:rsidRPr="00973060">
              <w:rPr>
                <w:rFonts w:asciiTheme="minorHAnsi" w:hAnsiTheme="minorHAnsi"/>
                <w:sz w:val="24"/>
              </w:rPr>
              <w:t xml:space="preserve">pupils with special needs </w:t>
            </w:r>
            <w:r w:rsidR="00525CF6">
              <w:rPr>
                <w:rFonts w:asciiTheme="minorHAnsi" w:hAnsiTheme="minorHAnsi"/>
                <w:sz w:val="24"/>
              </w:rPr>
              <w:t xml:space="preserve">and disabilities </w:t>
            </w:r>
            <w:r w:rsidRPr="00973060">
              <w:rPr>
                <w:rFonts w:asciiTheme="minorHAnsi" w:hAnsiTheme="minorHAnsi"/>
                <w:sz w:val="24"/>
              </w:rPr>
              <w:t>being included in activities wherever possible</w:t>
            </w:r>
          </w:p>
          <w:p w14:paraId="044B0B6D" w14:textId="77777777" w:rsidR="001E283D" w:rsidRPr="00726763" w:rsidRDefault="00973060" w:rsidP="001E283D">
            <w:pPr>
              <w:numPr>
                <w:ilvl w:val="0"/>
                <w:numId w:val="11"/>
              </w:numPr>
              <w:rPr>
                <w:rFonts w:asciiTheme="minorHAnsi" w:hAnsiTheme="minorHAnsi"/>
                <w:sz w:val="24"/>
              </w:rPr>
            </w:pPr>
            <w:r>
              <w:rPr>
                <w:rFonts w:asciiTheme="minorHAnsi" w:hAnsiTheme="minorHAnsi"/>
                <w:sz w:val="24"/>
              </w:rPr>
              <w:t xml:space="preserve">outcomes of external monitoring </w:t>
            </w:r>
            <w:r w:rsidR="00DA5985">
              <w:rPr>
                <w:rFonts w:asciiTheme="minorHAnsi" w:hAnsiTheme="minorHAnsi"/>
                <w:sz w:val="24"/>
              </w:rPr>
              <w:t xml:space="preserve">and </w:t>
            </w:r>
            <w:r w:rsidR="001615FD" w:rsidRPr="00726763">
              <w:rPr>
                <w:rFonts w:asciiTheme="minorHAnsi" w:hAnsiTheme="minorHAnsi"/>
                <w:sz w:val="24"/>
              </w:rPr>
              <w:t>OFSTED inspection</w:t>
            </w:r>
            <w:r w:rsidR="00DA5985">
              <w:rPr>
                <w:rFonts w:asciiTheme="minorHAnsi" w:hAnsiTheme="minorHAnsi"/>
                <w:sz w:val="24"/>
              </w:rPr>
              <w:t>s</w:t>
            </w:r>
          </w:p>
        </w:tc>
      </w:tr>
      <w:tr w:rsidR="001615FD" w:rsidRPr="00726763" w14:paraId="044B0B84" w14:textId="77777777" w:rsidTr="7FCE53DD">
        <w:tc>
          <w:tcPr>
            <w:tcW w:w="10682" w:type="dxa"/>
          </w:tcPr>
          <w:p w14:paraId="089BC910" w14:textId="77777777" w:rsidR="001E63A4" w:rsidRPr="001E63A4" w:rsidRDefault="001E63A4" w:rsidP="001E63A4">
            <w:pPr>
              <w:pStyle w:val="NormalWeb"/>
              <w:spacing w:line="300" w:lineRule="atLeast"/>
              <w:rPr>
                <w:rFonts w:asciiTheme="minorHAnsi" w:hAnsiTheme="minorHAnsi" w:cstheme="minorHAnsi"/>
              </w:rPr>
            </w:pPr>
            <w:r w:rsidRPr="001E63A4">
              <w:rPr>
                <w:rFonts w:asciiTheme="minorHAnsi" w:hAnsiTheme="minorHAnsi" w:cstheme="minorHAnsi"/>
              </w:rPr>
              <w:t xml:space="preserve">All pupils at Westfield Infant School on the SEND Record will have an individual profile and support plan recorded on </w:t>
            </w:r>
            <w:r w:rsidRPr="001E63A4">
              <w:rPr>
                <w:rStyle w:val="Strong"/>
                <w:rFonts w:asciiTheme="minorHAnsi" w:hAnsiTheme="minorHAnsi" w:cstheme="minorHAnsi"/>
                <w:b w:val="0"/>
              </w:rPr>
              <w:t>Provision Map</w:t>
            </w:r>
            <w:r w:rsidRPr="001E63A4">
              <w:rPr>
                <w:rFonts w:asciiTheme="minorHAnsi" w:hAnsiTheme="minorHAnsi" w:cstheme="minorHAnsi"/>
              </w:rPr>
              <w:t>, our electronic SEND management system. This enables us to monitor, review and evaluate provision effectively and ensures that all relevant staff have access to up-to-date information about a pupil's needs, targets and support.</w:t>
            </w:r>
          </w:p>
          <w:p w14:paraId="5B7D16A5" w14:textId="77777777" w:rsidR="001E63A4" w:rsidRPr="001E63A4" w:rsidRDefault="001E63A4" w:rsidP="001E63A4">
            <w:pPr>
              <w:pStyle w:val="Heading4"/>
              <w:spacing w:line="300" w:lineRule="atLeast"/>
              <w:rPr>
                <w:rFonts w:asciiTheme="minorHAnsi" w:hAnsiTheme="minorHAnsi" w:cstheme="minorHAnsi"/>
                <w:i w:val="0"/>
                <w:color w:val="auto"/>
                <w:sz w:val="24"/>
                <w:szCs w:val="24"/>
                <w:u w:val="single"/>
              </w:rPr>
            </w:pPr>
            <w:r w:rsidRPr="001E63A4">
              <w:rPr>
                <w:rStyle w:val="Strong"/>
                <w:rFonts w:asciiTheme="minorHAnsi" w:hAnsiTheme="minorHAnsi" w:cstheme="minorHAnsi"/>
                <w:b w:val="0"/>
                <w:bCs w:val="0"/>
                <w:i w:val="0"/>
                <w:color w:val="auto"/>
                <w:sz w:val="24"/>
                <w:szCs w:val="24"/>
                <w:u w:val="single"/>
              </w:rPr>
              <w:t>Assess</w:t>
            </w:r>
          </w:p>
          <w:p w14:paraId="68DA9BBE" w14:textId="77777777" w:rsidR="001E63A4" w:rsidRPr="001E63A4" w:rsidRDefault="001E63A4" w:rsidP="001E63A4">
            <w:pPr>
              <w:pStyle w:val="NormalWeb"/>
              <w:spacing w:line="300" w:lineRule="atLeast"/>
              <w:rPr>
                <w:rFonts w:asciiTheme="minorHAnsi" w:hAnsiTheme="minorHAnsi" w:cstheme="minorHAnsi"/>
              </w:rPr>
            </w:pPr>
            <w:r w:rsidRPr="001E63A4">
              <w:rPr>
                <w:rFonts w:asciiTheme="minorHAnsi" w:hAnsiTheme="minorHAnsi" w:cstheme="minorHAnsi"/>
              </w:rPr>
              <w:t xml:space="preserve">We identify a pupil's needs and monitor their progress, including needs identified by parents/carers and other professionals supporting the child. Formative and summative assessment information is used to evaluate the impact of Quality First Teaching (QFT) and any support that is additional to or different from that ordinarily available. Outside agencies are consulted and referred to where appropriate, and </w:t>
            </w:r>
            <w:r w:rsidRPr="001E63A4">
              <w:rPr>
                <w:rFonts w:asciiTheme="minorHAnsi" w:hAnsiTheme="minorHAnsi" w:cstheme="minorHAnsi"/>
              </w:rPr>
              <w:lastRenderedPageBreak/>
              <w:t>their advice and recommendations are used to inform planning and provision. Assessment information, provision and outcomes are recorded and reviewed through Provision Map.</w:t>
            </w:r>
          </w:p>
          <w:p w14:paraId="2595C621" w14:textId="77777777" w:rsidR="001E63A4" w:rsidRPr="001E63A4" w:rsidRDefault="001E63A4" w:rsidP="001E63A4">
            <w:pPr>
              <w:pStyle w:val="NormalWeb"/>
              <w:spacing w:line="300" w:lineRule="atLeast"/>
              <w:rPr>
                <w:rFonts w:asciiTheme="minorHAnsi" w:hAnsiTheme="minorHAnsi" w:cstheme="minorHAnsi"/>
              </w:rPr>
            </w:pPr>
            <w:r w:rsidRPr="001E63A4">
              <w:rPr>
                <w:rFonts w:asciiTheme="minorHAnsi" w:hAnsiTheme="minorHAnsi" w:cstheme="minorHAnsi"/>
              </w:rPr>
              <w:t>Statutory assessment arrangements for pupils working below the standard of national curriculum assessments include the use of pre-key stage standards ("pupil can" statements), which represent the key aspects of each subject and allow for progression towards the National Curriculum. These standards are used for statutory assessment at the end of Key Stage 1 for pupils working below the standard of national curriculum assessments who are engaged in subject-specific study.</w:t>
            </w:r>
          </w:p>
          <w:p w14:paraId="7DDEAE5C" w14:textId="77777777" w:rsidR="001E63A4" w:rsidRPr="001E63A4" w:rsidRDefault="001E63A4" w:rsidP="001E63A4">
            <w:pPr>
              <w:pStyle w:val="NormalWeb"/>
              <w:spacing w:line="300" w:lineRule="atLeast"/>
              <w:rPr>
                <w:rFonts w:asciiTheme="minorHAnsi" w:hAnsiTheme="minorHAnsi" w:cstheme="minorHAnsi"/>
              </w:rPr>
            </w:pPr>
            <w:r w:rsidRPr="001E63A4">
              <w:rPr>
                <w:rFonts w:asciiTheme="minorHAnsi" w:hAnsiTheme="minorHAnsi" w:cstheme="minorHAnsi"/>
              </w:rPr>
              <w:t xml:space="preserve">Pupils working below the level of the National Curriculum and not engaged in subject-specific study may be assessed using the </w:t>
            </w:r>
            <w:r w:rsidRPr="001E63A4">
              <w:rPr>
                <w:rStyle w:val="Strong"/>
                <w:rFonts w:asciiTheme="minorHAnsi" w:hAnsiTheme="minorHAnsi" w:cstheme="minorHAnsi"/>
                <w:b w:val="0"/>
              </w:rPr>
              <w:t>Engagement Model</w:t>
            </w:r>
            <w:r w:rsidRPr="001E63A4">
              <w:rPr>
                <w:rFonts w:asciiTheme="minorHAnsi" w:hAnsiTheme="minorHAnsi" w:cstheme="minorHAnsi"/>
              </w:rPr>
              <w:t>, a teacher assessment tool for pupils at Key Stage 1 whose SEND means they cannot demonstrate recognisable and specific skills, knowledge and understanding in:</w:t>
            </w:r>
          </w:p>
          <w:p w14:paraId="62D3FF79" w14:textId="77777777" w:rsidR="001E63A4" w:rsidRPr="001E63A4" w:rsidRDefault="001E63A4" w:rsidP="001E63A4">
            <w:pPr>
              <w:numPr>
                <w:ilvl w:val="0"/>
                <w:numId w:val="33"/>
              </w:numPr>
              <w:spacing w:before="100" w:beforeAutospacing="1" w:after="100" w:afterAutospacing="1" w:line="300" w:lineRule="atLeast"/>
              <w:rPr>
                <w:rFonts w:asciiTheme="minorHAnsi" w:hAnsiTheme="minorHAnsi" w:cstheme="minorHAnsi"/>
                <w:sz w:val="24"/>
                <w:szCs w:val="24"/>
              </w:rPr>
            </w:pPr>
            <w:r w:rsidRPr="001E63A4">
              <w:rPr>
                <w:rFonts w:asciiTheme="minorHAnsi" w:hAnsiTheme="minorHAnsi" w:cstheme="minorHAnsi"/>
                <w:sz w:val="24"/>
                <w:szCs w:val="24"/>
              </w:rPr>
              <w:t>English language comprehension and reading</w:t>
            </w:r>
          </w:p>
          <w:p w14:paraId="79FCAF21" w14:textId="77777777" w:rsidR="001E63A4" w:rsidRPr="001E63A4" w:rsidRDefault="001E63A4" w:rsidP="001E63A4">
            <w:pPr>
              <w:numPr>
                <w:ilvl w:val="0"/>
                <w:numId w:val="33"/>
              </w:numPr>
              <w:spacing w:before="100" w:beforeAutospacing="1" w:after="100" w:afterAutospacing="1" w:line="300" w:lineRule="atLeast"/>
              <w:rPr>
                <w:rFonts w:asciiTheme="minorHAnsi" w:hAnsiTheme="minorHAnsi" w:cstheme="minorHAnsi"/>
                <w:sz w:val="24"/>
                <w:szCs w:val="24"/>
              </w:rPr>
            </w:pPr>
            <w:r w:rsidRPr="001E63A4">
              <w:rPr>
                <w:rFonts w:asciiTheme="minorHAnsi" w:hAnsiTheme="minorHAnsi" w:cstheme="minorHAnsi"/>
                <w:sz w:val="24"/>
                <w:szCs w:val="24"/>
              </w:rPr>
              <w:t>English writing</w:t>
            </w:r>
          </w:p>
          <w:p w14:paraId="6DD76D96" w14:textId="77777777" w:rsidR="001E63A4" w:rsidRPr="001E63A4" w:rsidRDefault="001E63A4" w:rsidP="001E63A4">
            <w:pPr>
              <w:numPr>
                <w:ilvl w:val="0"/>
                <w:numId w:val="33"/>
              </w:numPr>
              <w:spacing w:before="100" w:beforeAutospacing="1" w:after="100" w:afterAutospacing="1" w:line="300" w:lineRule="atLeast"/>
              <w:rPr>
                <w:rFonts w:asciiTheme="minorHAnsi" w:hAnsiTheme="minorHAnsi" w:cstheme="minorHAnsi"/>
                <w:sz w:val="24"/>
                <w:szCs w:val="24"/>
              </w:rPr>
            </w:pPr>
            <w:r w:rsidRPr="001E63A4">
              <w:rPr>
                <w:rFonts w:asciiTheme="minorHAnsi" w:hAnsiTheme="minorHAnsi" w:cstheme="minorHAnsi"/>
                <w:sz w:val="24"/>
                <w:szCs w:val="24"/>
              </w:rPr>
              <w:t>Mathematics</w:t>
            </w:r>
          </w:p>
          <w:p w14:paraId="7C940335" w14:textId="77777777" w:rsidR="001E63A4" w:rsidRPr="001E63A4" w:rsidRDefault="001E63A4" w:rsidP="001E63A4">
            <w:pPr>
              <w:pStyle w:val="NormalWeb"/>
              <w:spacing w:line="300" w:lineRule="atLeast"/>
              <w:rPr>
                <w:rFonts w:asciiTheme="minorHAnsi" w:hAnsiTheme="minorHAnsi" w:cstheme="minorHAnsi"/>
              </w:rPr>
            </w:pPr>
            <w:r w:rsidRPr="001E63A4">
              <w:rPr>
                <w:rFonts w:asciiTheme="minorHAnsi" w:hAnsiTheme="minorHAnsi" w:cstheme="minorHAnsi"/>
              </w:rPr>
              <w:t>The Engagement Model focuses on five areas of engagement:</w:t>
            </w:r>
          </w:p>
          <w:p w14:paraId="554C01DD" w14:textId="77777777" w:rsidR="001E63A4" w:rsidRPr="001E63A4" w:rsidRDefault="001E63A4" w:rsidP="001E63A4">
            <w:pPr>
              <w:numPr>
                <w:ilvl w:val="0"/>
                <w:numId w:val="34"/>
              </w:numPr>
              <w:spacing w:before="100" w:beforeAutospacing="1" w:after="100" w:afterAutospacing="1" w:line="300" w:lineRule="atLeast"/>
              <w:rPr>
                <w:rFonts w:asciiTheme="minorHAnsi" w:hAnsiTheme="minorHAnsi" w:cstheme="minorHAnsi"/>
                <w:sz w:val="24"/>
                <w:szCs w:val="24"/>
              </w:rPr>
            </w:pPr>
            <w:r w:rsidRPr="001E63A4">
              <w:rPr>
                <w:rFonts w:asciiTheme="minorHAnsi" w:hAnsiTheme="minorHAnsi" w:cstheme="minorHAnsi"/>
                <w:sz w:val="24"/>
                <w:szCs w:val="24"/>
              </w:rPr>
              <w:t>Exploration</w:t>
            </w:r>
          </w:p>
          <w:p w14:paraId="5FF04DA1" w14:textId="77777777" w:rsidR="001E63A4" w:rsidRPr="001E63A4" w:rsidRDefault="001E63A4" w:rsidP="001E63A4">
            <w:pPr>
              <w:numPr>
                <w:ilvl w:val="0"/>
                <w:numId w:val="34"/>
              </w:numPr>
              <w:spacing w:before="100" w:beforeAutospacing="1" w:after="100" w:afterAutospacing="1" w:line="300" w:lineRule="atLeast"/>
              <w:rPr>
                <w:rFonts w:asciiTheme="minorHAnsi" w:hAnsiTheme="minorHAnsi" w:cstheme="minorHAnsi"/>
                <w:sz w:val="24"/>
                <w:szCs w:val="24"/>
              </w:rPr>
            </w:pPr>
            <w:r w:rsidRPr="001E63A4">
              <w:rPr>
                <w:rFonts w:asciiTheme="minorHAnsi" w:hAnsiTheme="minorHAnsi" w:cstheme="minorHAnsi"/>
                <w:sz w:val="24"/>
                <w:szCs w:val="24"/>
              </w:rPr>
              <w:t>Realisation</w:t>
            </w:r>
          </w:p>
          <w:p w14:paraId="20DF0B3B" w14:textId="77777777" w:rsidR="001E63A4" w:rsidRPr="001E63A4" w:rsidRDefault="001E63A4" w:rsidP="001E63A4">
            <w:pPr>
              <w:numPr>
                <w:ilvl w:val="0"/>
                <w:numId w:val="34"/>
              </w:numPr>
              <w:spacing w:before="100" w:beforeAutospacing="1" w:after="100" w:afterAutospacing="1" w:line="300" w:lineRule="atLeast"/>
              <w:rPr>
                <w:rFonts w:asciiTheme="minorHAnsi" w:hAnsiTheme="minorHAnsi" w:cstheme="minorHAnsi"/>
                <w:sz w:val="24"/>
                <w:szCs w:val="24"/>
              </w:rPr>
            </w:pPr>
            <w:r w:rsidRPr="001E63A4">
              <w:rPr>
                <w:rFonts w:asciiTheme="minorHAnsi" w:hAnsiTheme="minorHAnsi" w:cstheme="minorHAnsi"/>
                <w:sz w:val="24"/>
                <w:szCs w:val="24"/>
              </w:rPr>
              <w:t>Anticipation</w:t>
            </w:r>
          </w:p>
          <w:p w14:paraId="27BEA5EF" w14:textId="77777777" w:rsidR="001E63A4" w:rsidRPr="001E63A4" w:rsidRDefault="001E63A4" w:rsidP="001E63A4">
            <w:pPr>
              <w:numPr>
                <w:ilvl w:val="0"/>
                <w:numId w:val="34"/>
              </w:numPr>
              <w:spacing w:before="100" w:beforeAutospacing="1" w:after="100" w:afterAutospacing="1" w:line="300" w:lineRule="atLeast"/>
              <w:rPr>
                <w:rFonts w:asciiTheme="minorHAnsi" w:hAnsiTheme="minorHAnsi" w:cstheme="minorHAnsi"/>
                <w:sz w:val="24"/>
                <w:szCs w:val="24"/>
              </w:rPr>
            </w:pPr>
            <w:r w:rsidRPr="001E63A4">
              <w:rPr>
                <w:rFonts w:asciiTheme="minorHAnsi" w:hAnsiTheme="minorHAnsi" w:cstheme="minorHAnsi"/>
                <w:sz w:val="24"/>
                <w:szCs w:val="24"/>
              </w:rPr>
              <w:t>Persistence</w:t>
            </w:r>
          </w:p>
          <w:p w14:paraId="57F090F3" w14:textId="77777777" w:rsidR="001E63A4" w:rsidRPr="001E63A4" w:rsidRDefault="001E63A4" w:rsidP="001E63A4">
            <w:pPr>
              <w:numPr>
                <w:ilvl w:val="0"/>
                <w:numId w:val="34"/>
              </w:numPr>
              <w:spacing w:before="100" w:beforeAutospacing="1" w:after="100" w:afterAutospacing="1" w:line="300" w:lineRule="atLeast"/>
              <w:rPr>
                <w:rFonts w:asciiTheme="minorHAnsi" w:hAnsiTheme="minorHAnsi" w:cstheme="minorHAnsi"/>
                <w:sz w:val="24"/>
                <w:szCs w:val="24"/>
              </w:rPr>
            </w:pPr>
            <w:r w:rsidRPr="001E63A4">
              <w:rPr>
                <w:rFonts w:asciiTheme="minorHAnsi" w:hAnsiTheme="minorHAnsi" w:cstheme="minorHAnsi"/>
                <w:sz w:val="24"/>
                <w:szCs w:val="24"/>
              </w:rPr>
              <w:t>Initiation</w:t>
            </w:r>
          </w:p>
          <w:p w14:paraId="42F58CEC" w14:textId="77777777" w:rsidR="001E63A4" w:rsidRPr="001E63A4" w:rsidRDefault="001E63A4" w:rsidP="001E63A4">
            <w:pPr>
              <w:pStyle w:val="Heading4"/>
              <w:spacing w:line="300" w:lineRule="atLeast"/>
              <w:rPr>
                <w:rFonts w:asciiTheme="minorHAnsi" w:hAnsiTheme="minorHAnsi" w:cstheme="minorHAnsi"/>
                <w:i w:val="0"/>
                <w:color w:val="auto"/>
                <w:sz w:val="24"/>
                <w:szCs w:val="24"/>
                <w:u w:val="single"/>
              </w:rPr>
            </w:pPr>
            <w:r w:rsidRPr="001E63A4">
              <w:rPr>
                <w:rStyle w:val="Strong"/>
                <w:rFonts w:asciiTheme="minorHAnsi" w:hAnsiTheme="minorHAnsi" w:cstheme="minorHAnsi"/>
                <w:b w:val="0"/>
                <w:bCs w:val="0"/>
                <w:i w:val="0"/>
                <w:color w:val="auto"/>
                <w:sz w:val="24"/>
                <w:szCs w:val="24"/>
                <w:u w:val="single"/>
              </w:rPr>
              <w:t>Plan</w:t>
            </w:r>
          </w:p>
          <w:p w14:paraId="612C20FC" w14:textId="77777777" w:rsidR="001E63A4" w:rsidRPr="001E63A4" w:rsidRDefault="001E63A4" w:rsidP="001E63A4">
            <w:pPr>
              <w:pStyle w:val="NormalWeb"/>
              <w:spacing w:line="300" w:lineRule="atLeast"/>
              <w:rPr>
                <w:rFonts w:asciiTheme="minorHAnsi" w:hAnsiTheme="minorHAnsi" w:cstheme="minorHAnsi"/>
              </w:rPr>
            </w:pPr>
            <w:r w:rsidRPr="001E63A4">
              <w:rPr>
                <w:rFonts w:asciiTheme="minorHAnsi" w:hAnsiTheme="minorHAnsi" w:cstheme="minorHAnsi"/>
              </w:rPr>
              <w:t>Parents and carers are involved in planning support and reviewing outcomes. Meetings are held to discuss the interventions and support that will be put in place and the intended impact on progress, development or behaviour. Pupils' and parents'/carers' views are taken into account when setting targets and planning provision.</w:t>
            </w:r>
          </w:p>
          <w:p w14:paraId="74FA48EC" w14:textId="77777777" w:rsidR="001E63A4" w:rsidRPr="001E63A4" w:rsidRDefault="001E63A4" w:rsidP="001E63A4">
            <w:pPr>
              <w:pStyle w:val="NormalWeb"/>
              <w:spacing w:line="300" w:lineRule="atLeast"/>
              <w:rPr>
                <w:rFonts w:asciiTheme="minorHAnsi" w:hAnsiTheme="minorHAnsi" w:cstheme="minorHAnsi"/>
              </w:rPr>
            </w:pPr>
            <w:r w:rsidRPr="001E63A4">
              <w:rPr>
                <w:rFonts w:asciiTheme="minorHAnsi" w:hAnsiTheme="minorHAnsi" w:cstheme="minorHAnsi"/>
              </w:rPr>
              <w:t xml:space="preserve">Provision, interventions and individual targets are recorded on Provision Map. Targets are personalised and SMART (Specific, Measurable, Achievable, Relevant and Time-Bound). Clear review dates are agreed, and advice from the </w:t>
            </w:r>
            <w:proofErr w:type="spellStart"/>
            <w:r w:rsidRPr="001E63A4">
              <w:rPr>
                <w:rFonts w:asciiTheme="minorHAnsi" w:hAnsiTheme="minorHAnsi" w:cstheme="minorHAnsi"/>
              </w:rPr>
              <w:t>SENDCo</w:t>
            </w:r>
            <w:proofErr w:type="spellEnd"/>
            <w:r w:rsidRPr="001E63A4">
              <w:rPr>
                <w:rFonts w:asciiTheme="minorHAnsi" w:hAnsiTheme="minorHAnsi" w:cstheme="minorHAnsi"/>
              </w:rPr>
              <w:t xml:space="preserve"> and external professionals is incorporated where appropriate. Parents/carers are encouraged to support agreed targets at home.</w:t>
            </w:r>
          </w:p>
          <w:p w14:paraId="40CC7CB9" w14:textId="77777777" w:rsidR="001E63A4" w:rsidRPr="001E63A4" w:rsidRDefault="001E63A4" w:rsidP="001E63A4">
            <w:pPr>
              <w:pStyle w:val="Heading4"/>
              <w:spacing w:line="300" w:lineRule="atLeast"/>
              <w:rPr>
                <w:rFonts w:asciiTheme="minorHAnsi" w:hAnsiTheme="minorHAnsi" w:cstheme="minorHAnsi"/>
                <w:i w:val="0"/>
                <w:color w:val="auto"/>
                <w:sz w:val="24"/>
                <w:szCs w:val="24"/>
                <w:u w:val="single"/>
              </w:rPr>
            </w:pPr>
            <w:r w:rsidRPr="001E63A4">
              <w:rPr>
                <w:rStyle w:val="Strong"/>
                <w:rFonts w:asciiTheme="minorHAnsi" w:hAnsiTheme="minorHAnsi" w:cstheme="minorHAnsi"/>
                <w:b w:val="0"/>
                <w:bCs w:val="0"/>
                <w:i w:val="0"/>
                <w:color w:val="auto"/>
                <w:sz w:val="24"/>
                <w:szCs w:val="24"/>
                <w:u w:val="single"/>
              </w:rPr>
              <w:t>Do</w:t>
            </w:r>
          </w:p>
          <w:p w14:paraId="7FD989C3" w14:textId="77777777" w:rsidR="001E63A4" w:rsidRPr="001E63A4" w:rsidRDefault="001E63A4" w:rsidP="001E63A4">
            <w:pPr>
              <w:pStyle w:val="NormalWeb"/>
              <w:spacing w:line="300" w:lineRule="atLeast"/>
              <w:rPr>
                <w:rFonts w:asciiTheme="minorHAnsi" w:hAnsiTheme="minorHAnsi" w:cstheme="minorHAnsi"/>
              </w:rPr>
            </w:pPr>
            <w:r w:rsidRPr="001E63A4">
              <w:rPr>
                <w:rFonts w:asciiTheme="minorHAnsi" w:hAnsiTheme="minorHAnsi" w:cstheme="minorHAnsi"/>
              </w:rPr>
              <w:t xml:space="preserve">Staff working with the pupil, supported by the </w:t>
            </w:r>
            <w:proofErr w:type="spellStart"/>
            <w:r w:rsidRPr="001E63A4">
              <w:rPr>
                <w:rFonts w:asciiTheme="minorHAnsi" w:hAnsiTheme="minorHAnsi" w:cstheme="minorHAnsi"/>
              </w:rPr>
              <w:t>SENDCo</w:t>
            </w:r>
            <w:proofErr w:type="spellEnd"/>
            <w:r w:rsidRPr="001E63A4">
              <w:rPr>
                <w:rFonts w:asciiTheme="minorHAnsi" w:hAnsiTheme="minorHAnsi" w:cstheme="minorHAnsi"/>
              </w:rPr>
              <w:t xml:space="preserve"> where appropriate, oversee the implementation of agreed interventions, support and programmes. Progress towards individual targets is tracked and recorded through Provision Map, enabling staff to monitor effectiveness and make timely adjustments where necessary. Parents/carers are kept informed of progress and any significant updates to provision.</w:t>
            </w:r>
          </w:p>
          <w:p w14:paraId="578705C2" w14:textId="77777777" w:rsidR="001E63A4" w:rsidRPr="001E63A4" w:rsidRDefault="001E63A4" w:rsidP="001E63A4">
            <w:pPr>
              <w:pStyle w:val="Heading4"/>
              <w:spacing w:line="300" w:lineRule="atLeast"/>
              <w:rPr>
                <w:rFonts w:asciiTheme="minorHAnsi" w:hAnsiTheme="minorHAnsi" w:cstheme="minorHAnsi"/>
                <w:i w:val="0"/>
                <w:color w:val="auto"/>
                <w:sz w:val="24"/>
                <w:szCs w:val="24"/>
                <w:u w:val="single"/>
              </w:rPr>
            </w:pPr>
            <w:r w:rsidRPr="001E63A4">
              <w:rPr>
                <w:rStyle w:val="Strong"/>
                <w:rFonts w:asciiTheme="minorHAnsi" w:hAnsiTheme="minorHAnsi" w:cstheme="minorHAnsi"/>
                <w:b w:val="0"/>
                <w:bCs w:val="0"/>
                <w:i w:val="0"/>
                <w:color w:val="auto"/>
                <w:sz w:val="24"/>
                <w:szCs w:val="24"/>
                <w:u w:val="single"/>
              </w:rPr>
              <w:t>Review</w:t>
            </w:r>
          </w:p>
          <w:p w14:paraId="71F4D07F" w14:textId="77777777" w:rsidR="001E63A4" w:rsidRPr="001E63A4" w:rsidRDefault="001E63A4" w:rsidP="001E63A4">
            <w:pPr>
              <w:pStyle w:val="NormalWeb"/>
              <w:spacing w:line="300" w:lineRule="atLeast"/>
              <w:rPr>
                <w:rFonts w:asciiTheme="minorHAnsi" w:hAnsiTheme="minorHAnsi" w:cstheme="minorHAnsi"/>
              </w:rPr>
            </w:pPr>
            <w:r w:rsidRPr="001E63A4">
              <w:rPr>
                <w:rFonts w:asciiTheme="minorHAnsi" w:hAnsiTheme="minorHAnsi" w:cstheme="minorHAnsi"/>
              </w:rPr>
              <w:t xml:space="preserve">The effectiveness of support and its impact on the pupil's progress are reviewed regularly. Outcomes are evaluated by all those involved, including pupils where appropriate, parents/carers, school staff and </w:t>
            </w:r>
            <w:r w:rsidRPr="001E63A4">
              <w:rPr>
                <w:rFonts w:asciiTheme="minorHAnsi" w:hAnsiTheme="minorHAnsi" w:cstheme="minorHAnsi"/>
              </w:rPr>
              <w:lastRenderedPageBreak/>
              <w:t>external professionals. Information gathered through Provision Map supports the evaluation of interventions, progress towards targets and future planning.</w:t>
            </w:r>
          </w:p>
          <w:p w14:paraId="57EF7CFD" w14:textId="77777777" w:rsidR="001E63A4" w:rsidRPr="001E63A4" w:rsidRDefault="001E63A4" w:rsidP="001E63A4">
            <w:pPr>
              <w:pStyle w:val="NormalWeb"/>
              <w:spacing w:line="300" w:lineRule="atLeast"/>
              <w:rPr>
                <w:rFonts w:asciiTheme="minorHAnsi" w:hAnsiTheme="minorHAnsi" w:cstheme="minorHAnsi"/>
              </w:rPr>
            </w:pPr>
            <w:r w:rsidRPr="001E63A4">
              <w:rPr>
                <w:rFonts w:asciiTheme="minorHAnsi" w:hAnsiTheme="minorHAnsi" w:cstheme="minorHAnsi"/>
              </w:rPr>
              <w:t>Parents/carers receive clear information about the impact of support and are fully involved in planning next steps. Where progress remains limited despite targeted support, the school will seek further advice from specialist services, with parental agreement and in line with the Local Authority's Local Offer. The involvement of specialists, their recommendations and any agreed actions are recorded on Provision Map and shared with all relevant staff and parents/carers.</w:t>
            </w:r>
          </w:p>
          <w:p w14:paraId="199AE2A2" w14:textId="77777777" w:rsidR="001E63A4" w:rsidRPr="001E63A4" w:rsidRDefault="001E63A4" w:rsidP="001E63A4">
            <w:pPr>
              <w:pStyle w:val="NormalWeb"/>
              <w:spacing w:line="300" w:lineRule="atLeast"/>
              <w:rPr>
                <w:rFonts w:asciiTheme="minorHAnsi" w:hAnsiTheme="minorHAnsi" w:cstheme="minorHAnsi"/>
              </w:rPr>
            </w:pPr>
            <w:r w:rsidRPr="001E63A4">
              <w:rPr>
                <w:rFonts w:asciiTheme="minorHAnsi" w:hAnsiTheme="minorHAnsi" w:cstheme="minorHAnsi"/>
              </w:rPr>
              <w:t>Our highly effective assessment and tracking procedures ensure that teachers have a thorough understanding of pupils' attainment, progress and starting points. Robust systems are in place to monitor and review individual progress, identify vulnerable learners and evaluate the effectiveness of interventions. Provision Map supports this process by enabling leaders and staff to analyse provision, monitor outcomes and ensure interventions are appropriately targeted.</w:t>
            </w:r>
          </w:p>
          <w:p w14:paraId="65F529D4" w14:textId="77777777" w:rsidR="001E63A4" w:rsidRPr="001E63A4" w:rsidRDefault="001E63A4" w:rsidP="001E63A4">
            <w:pPr>
              <w:pStyle w:val="NormalWeb"/>
              <w:spacing w:line="300" w:lineRule="atLeast"/>
              <w:rPr>
                <w:rFonts w:asciiTheme="minorHAnsi" w:hAnsiTheme="minorHAnsi" w:cstheme="minorHAnsi"/>
              </w:rPr>
            </w:pPr>
            <w:r w:rsidRPr="001E63A4">
              <w:rPr>
                <w:rFonts w:asciiTheme="minorHAnsi" w:hAnsiTheme="minorHAnsi" w:cstheme="minorHAnsi"/>
              </w:rPr>
              <w:t>These rigorous assessment procedures ensure that staff understand pupils' individual starting points and expected outcomes over time. Assessment for learning strategies are embedded throughout the school and inform high-quality teaching and learning in all classrooms.</w:t>
            </w:r>
          </w:p>
          <w:p w14:paraId="0952A713" w14:textId="77777777" w:rsidR="001E63A4" w:rsidRPr="001E63A4" w:rsidRDefault="001E63A4" w:rsidP="001E63A4">
            <w:pPr>
              <w:pStyle w:val="NormalWeb"/>
              <w:spacing w:line="300" w:lineRule="atLeast"/>
              <w:rPr>
                <w:rFonts w:asciiTheme="minorHAnsi" w:hAnsiTheme="minorHAnsi" w:cstheme="minorHAnsi"/>
              </w:rPr>
            </w:pPr>
            <w:r w:rsidRPr="001E63A4">
              <w:rPr>
                <w:rFonts w:asciiTheme="minorHAnsi" w:hAnsiTheme="minorHAnsi" w:cstheme="minorHAnsi"/>
              </w:rPr>
              <w:t>The Leadership and Management Team works closely with teaching staff to review the attainment and progress of pupils with SEND and other groups of learners. Regular analysis of progress information helps to identify pupils who are not on track to meet their expected outcomes, allowing provision and support to be adapted where required.</w:t>
            </w:r>
          </w:p>
          <w:p w14:paraId="42E03D73" w14:textId="77777777" w:rsidR="001E63A4" w:rsidRPr="001E63A4" w:rsidRDefault="001E63A4" w:rsidP="001E63A4">
            <w:pPr>
              <w:pStyle w:val="NormalWeb"/>
              <w:spacing w:line="300" w:lineRule="atLeast"/>
              <w:rPr>
                <w:rFonts w:asciiTheme="minorHAnsi" w:hAnsiTheme="minorHAnsi" w:cstheme="minorHAnsi"/>
              </w:rPr>
            </w:pPr>
            <w:r w:rsidRPr="001E63A4">
              <w:rPr>
                <w:rFonts w:asciiTheme="minorHAnsi" w:hAnsiTheme="minorHAnsi" w:cstheme="minorHAnsi"/>
              </w:rPr>
              <w:t>Governors are actively involved in monitoring SEND provision. Information is shared with Governors through:</w:t>
            </w:r>
          </w:p>
          <w:p w14:paraId="2FA22B70" w14:textId="77777777" w:rsidR="001E63A4" w:rsidRPr="001E63A4" w:rsidRDefault="001E63A4" w:rsidP="001E63A4">
            <w:pPr>
              <w:numPr>
                <w:ilvl w:val="0"/>
                <w:numId w:val="35"/>
              </w:numPr>
              <w:spacing w:before="100" w:beforeAutospacing="1" w:after="100" w:afterAutospacing="1" w:line="300" w:lineRule="atLeast"/>
              <w:rPr>
                <w:rFonts w:asciiTheme="minorHAnsi" w:hAnsiTheme="minorHAnsi" w:cstheme="minorHAnsi"/>
                <w:sz w:val="24"/>
                <w:szCs w:val="24"/>
              </w:rPr>
            </w:pPr>
            <w:r w:rsidRPr="001E63A4">
              <w:rPr>
                <w:rFonts w:asciiTheme="minorHAnsi" w:hAnsiTheme="minorHAnsi" w:cstheme="minorHAnsi"/>
                <w:sz w:val="24"/>
                <w:szCs w:val="24"/>
              </w:rPr>
              <w:t xml:space="preserve">Evidence from monitoring of classroom practice by senior leaders and the </w:t>
            </w:r>
            <w:proofErr w:type="spellStart"/>
            <w:r w:rsidRPr="001E63A4">
              <w:rPr>
                <w:rFonts w:asciiTheme="minorHAnsi" w:hAnsiTheme="minorHAnsi" w:cstheme="minorHAnsi"/>
                <w:sz w:val="24"/>
                <w:szCs w:val="24"/>
              </w:rPr>
              <w:t>SENDCo</w:t>
            </w:r>
            <w:proofErr w:type="spellEnd"/>
          </w:p>
          <w:p w14:paraId="7B69262D" w14:textId="77777777" w:rsidR="001E63A4" w:rsidRPr="001E63A4" w:rsidRDefault="001E63A4" w:rsidP="001E63A4">
            <w:pPr>
              <w:numPr>
                <w:ilvl w:val="0"/>
                <w:numId w:val="35"/>
              </w:numPr>
              <w:spacing w:before="100" w:beforeAutospacing="1" w:after="100" w:afterAutospacing="1" w:line="300" w:lineRule="atLeast"/>
              <w:rPr>
                <w:rFonts w:asciiTheme="minorHAnsi" w:hAnsiTheme="minorHAnsi" w:cstheme="minorHAnsi"/>
                <w:sz w:val="24"/>
                <w:szCs w:val="24"/>
              </w:rPr>
            </w:pPr>
            <w:r w:rsidRPr="001E63A4">
              <w:rPr>
                <w:rFonts w:asciiTheme="minorHAnsi" w:hAnsiTheme="minorHAnsi" w:cstheme="minorHAnsi"/>
                <w:sz w:val="24"/>
                <w:szCs w:val="24"/>
              </w:rPr>
              <w:t>Self-evaluation activities</w:t>
            </w:r>
          </w:p>
          <w:p w14:paraId="0BEA78EC" w14:textId="77777777" w:rsidR="001E63A4" w:rsidRPr="001E63A4" w:rsidRDefault="001E63A4" w:rsidP="001E63A4">
            <w:pPr>
              <w:numPr>
                <w:ilvl w:val="0"/>
                <w:numId w:val="35"/>
              </w:numPr>
              <w:spacing w:before="100" w:beforeAutospacing="1" w:after="100" w:afterAutospacing="1" w:line="300" w:lineRule="atLeast"/>
              <w:rPr>
                <w:rFonts w:asciiTheme="minorHAnsi" w:hAnsiTheme="minorHAnsi" w:cstheme="minorHAnsi"/>
                <w:sz w:val="24"/>
                <w:szCs w:val="24"/>
              </w:rPr>
            </w:pPr>
            <w:r w:rsidRPr="001E63A4">
              <w:rPr>
                <w:rFonts w:asciiTheme="minorHAnsi" w:hAnsiTheme="minorHAnsi" w:cstheme="minorHAnsi"/>
                <w:sz w:val="24"/>
                <w:szCs w:val="24"/>
              </w:rPr>
              <w:t>SEND Governor reports</w:t>
            </w:r>
          </w:p>
          <w:p w14:paraId="3D2DB0DA" w14:textId="77777777" w:rsidR="001E63A4" w:rsidRPr="001E63A4" w:rsidRDefault="001E63A4" w:rsidP="001E63A4">
            <w:pPr>
              <w:numPr>
                <w:ilvl w:val="0"/>
                <w:numId w:val="35"/>
              </w:numPr>
              <w:spacing w:before="100" w:beforeAutospacing="1" w:after="100" w:afterAutospacing="1" w:line="300" w:lineRule="atLeast"/>
              <w:rPr>
                <w:rFonts w:asciiTheme="minorHAnsi" w:hAnsiTheme="minorHAnsi" w:cstheme="minorHAnsi"/>
                <w:sz w:val="24"/>
                <w:szCs w:val="24"/>
              </w:rPr>
            </w:pPr>
            <w:r w:rsidRPr="001E63A4">
              <w:rPr>
                <w:rFonts w:asciiTheme="minorHAnsi" w:hAnsiTheme="minorHAnsi" w:cstheme="minorHAnsi"/>
                <w:sz w:val="24"/>
                <w:szCs w:val="24"/>
              </w:rPr>
              <w:t>The School Development Plan</w:t>
            </w:r>
          </w:p>
          <w:p w14:paraId="1CE6811A" w14:textId="77777777" w:rsidR="001E63A4" w:rsidRPr="001E63A4" w:rsidRDefault="001E63A4" w:rsidP="001E63A4">
            <w:pPr>
              <w:numPr>
                <w:ilvl w:val="0"/>
                <w:numId w:val="35"/>
              </w:numPr>
              <w:spacing w:before="100" w:beforeAutospacing="1" w:after="100" w:afterAutospacing="1" w:line="300" w:lineRule="atLeast"/>
              <w:rPr>
                <w:rFonts w:asciiTheme="minorHAnsi" w:hAnsiTheme="minorHAnsi" w:cstheme="minorHAnsi"/>
                <w:sz w:val="24"/>
                <w:szCs w:val="24"/>
              </w:rPr>
            </w:pPr>
            <w:r w:rsidRPr="001E63A4">
              <w:rPr>
                <w:rFonts w:asciiTheme="minorHAnsi" w:hAnsiTheme="minorHAnsi" w:cstheme="minorHAnsi"/>
                <w:sz w:val="24"/>
                <w:szCs w:val="24"/>
              </w:rPr>
              <w:t>Monitoring and evaluation meetings</w:t>
            </w:r>
          </w:p>
          <w:p w14:paraId="51F3771E" w14:textId="77777777" w:rsidR="001E63A4" w:rsidRPr="001E63A4" w:rsidRDefault="001E63A4" w:rsidP="001E63A4">
            <w:pPr>
              <w:numPr>
                <w:ilvl w:val="0"/>
                <w:numId w:val="35"/>
              </w:numPr>
              <w:spacing w:before="100" w:beforeAutospacing="1" w:after="100" w:afterAutospacing="1" w:line="300" w:lineRule="atLeast"/>
              <w:rPr>
                <w:rFonts w:asciiTheme="minorHAnsi" w:hAnsiTheme="minorHAnsi" w:cstheme="minorHAnsi"/>
                <w:sz w:val="24"/>
                <w:szCs w:val="24"/>
              </w:rPr>
            </w:pPr>
            <w:r w:rsidRPr="001E63A4">
              <w:rPr>
                <w:rFonts w:asciiTheme="minorHAnsi" w:hAnsiTheme="minorHAnsi" w:cstheme="minorHAnsi"/>
                <w:sz w:val="24"/>
                <w:szCs w:val="24"/>
              </w:rPr>
              <w:t>SEND evidence from external reviews and inspections</w:t>
            </w:r>
          </w:p>
          <w:p w14:paraId="042DAE57" w14:textId="77777777" w:rsidR="001E63A4" w:rsidRPr="001E63A4" w:rsidRDefault="001E63A4" w:rsidP="001E63A4">
            <w:pPr>
              <w:numPr>
                <w:ilvl w:val="0"/>
                <w:numId w:val="35"/>
              </w:numPr>
              <w:spacing w:before="100" w:beforeAutospacing="1" w:after="100" w:afterAutospacing="1" w:line="300" w:lineRule="atLeast"/>
              <w:rPr>
                <w:rFonts w:asciiTheme="minorHAnsi" w:hAnsiTheme="minorHAnsi" w:cstheme="minorHAnsi"/>
                <w:sz w:val="24"/>
                <w:szCs w:val="24"/>
              </w:rPr>
            </w:pPr>
            <w:r w:rsidRPr="001E63A4">
              <w:rPr>
                <w:rFonts w:asciiTheme="minorHAnsi" w:hAnsiTheme="minorHAnsi" w:cstheme="minorHAnsi"/>
                <w:sz w:val="24"/>
                <w:szCs w:val="24"/>
              </w:rPr>
              <w:t xml:space="preserve">The </w:t>
            </w:r>
            <w:proofErr w:type="spellStart"/>
            <w:r w:rsidRPr="001E63A4">
              <w:rPr>
                <w:rFonts w:asciiTheme="minorHAnsi" w:hAnsiTheme="minorHAnsi" w:cstheme="minorHAnsi"/>
                <w:sz w:val="24"/>
                <w:szCs w:val="24"/>
              </w:rPr>
              <w:t>Headteacher's</w:t>
            </w:r>
            <w:proofErr w:type="spellEnd"/>
            <w:r w:rsidRPr="001E63A4">
              <w:rPr>
                <w:rFonts w:asciiTheme="minorHAnsi" w:hAnsiTheme="minorHAnsi" w:cstheme="minorHAnsi"/>
                <w:sz w:val="24"/>
                <w:szCs w:val="24"/>
              </w:rPr>
              <w:t xml:space="preserve"> termly report, which includes updated information on the number of pupils on the SEND Record and the effectiveness of SEND provision</w:t>
            </w:r>
          </w:p>
          <w:p w14:paraId="6785FD6B" w14:textId="77777777" w:rsidR="001E63A4" w:rsidRPr="001E63A4" w:rsidRDefault="001E63A4" w:rsidP="001E63A4">
            <w:pPr>
              <w:pStyle w:val="NormalWeb"/>
              <w:spacing w:line="300" w:lineRule="atLeast"/>
              <w:rPr>
                <w:rFonts w:asciiTheme="minorHAnsi" w:hAnsiTheme="minorHAnsi" w:cstheme="minorHAnsi"/>
              </w:rPr>
            </w:pPr>
            <w:r w:rsidRPr="001E63A4">
              <w:rPr>
                <w:rFonts w:asciiTheme="minorHAnsi" w:hAnsiTheme="minorHAnsi" w:cstheme="minorHAnsi"/>
              </w:rPr>
              <w:t xml:space="preserve">The </w:t>
            </w:r>
            <w:proofErr w:type="spellStart"/>
            <w:r w:rsidRPr="001E63A4">
              <w:rPr>
                <w:rFonts w:asciiTheme="minorHAnsi" w:hAnsiTheme="minorHAnsi" w:cstheme="minorHAnsi"/>
              </w:rPr>
              <w:t>Headteacher</w:t>
            </w:r>
            <w:proofErr w:type="spellEnd"/>
            <w:r w:rsidRPr="001E63A4">
              <w:rPr>
                <w:rFonts w:asciiTheme="minorHAnsi" w:hAnsiTheme="minorHAnsi" w:cstheme="minorHAnsi"/>
              </w:rPr>
              <w:t xml:space="preserve"> and nominated Governors monitor SEND policy, provision and outcomes throughout the year. All Governors are aware of their statutory responsibilities for SEND and regularly discuss SEND matters through the school's governance structures.</w:t>
            </w:r>
          </w:p>
          <w:p w14:paraId="1A57EC75" w14:textId="77777777" w:rsidR="001E63A4" w:rsidRPr="001E63A4" w:rsidRDefault="001E63A4" w:rsidP="001E63A4">
            <w:pPr>
              <w:pStyle w:val="NormalWeb"/>
              <w:spacing w:line="300" w:lineRule="atLeast"/>
              <w:rPr>
                <w:rFonts w:asciiTheme="minorHAnsi" w:hAnsiTheme="minorHAnsi" w:cstheme="minorHAnsi"/>
              </w:rPr>
            </w:pPr>
            <w:r w:rsidRPr="001E63A4">
              <w:rPr>
                <w:rFonts w:asciiTheme="minorHAnsi" w:hAnsiTheme="minorHAnsi" w:cstheme="minorHAnsi"/>
              </w:rPr>
              <w:t>Governors robustly hold senior leaders to account for all aspects of the school's performance, providing both support and challenge to ensure that pupils with SEND achieve the best possible outcomes.</w:t>
            </w:r>
          </w:p>
          <w:p w14:paraId="3A16FE46" w14:textId="77777777" w:rsidR="001E63A4" w:rsidRPr="001E63A4" w:rsidRDefault="001E63A4" w:rsidP="001E63A4">
            <w:pPr>
              <w:pStyle w:val="NormalWeb"/>
              <w:spacing w:line="300" w:lineRule="atLeast"/>
              <w:rPr>
                <w:rFonts w:asciiTheme="minorHAnsi" w:hAnsiTheme="minorHAnsi" w:cstheme="minorHAnsi"/>
              </w:rPr>
            </w:pPr>
            <w:r w:rsidRPr="001E63A4">
              <w:rPr>
                <w:rFonts w:asciiTheme="minorHAnsi" w:hAnsiTheme="minorHAnsi" w:cstheme="minorHAnsi"/>
              </w:rPr>
              <w:t>Most pupils start Westfield Infant School with levels of attainment and development that are below those typically expected for their age. Through targeted interventions, carefully planned provision, robust tracking systems and high-quality teaching, pupils make strong progress throughout Key Stage 1 and are supported to achieve their full potential.</w:t>
            </w:r>
          </w:p>
          <w:p w14:paraId="044B0B83" w14:textId="7981EE31" w:rsidR="001615FD" w:rsidRPr="001E63A4" w:rsidRDefault="001615FD" w:rsidP="50C3404A">
            <w:pPr>
              <w:rPr>
                <w:rFonts w:asciiTheme="minorHAnsi" w:hAnsiTheme="minorHAnsi" w:cstheme="minorHAnsi"/>
                <w:sz w:val="24"/>
                <w:szCs w:val="24"/>
              </w:rPr>
            </w:pPr>
          </w:p>
        </w:tc>
      </w:tr>
      <w:tr w:rsidR="001615FD" w:rsidRPr="00726763" w14:paraId="044B0BA5" w14:textId="77777777" w:rsidTr="7FCE53DD">
        <w:tc>
          <w:tcPr>
            <w:tcW w:w="10682" w:type="dxa"/>
          </w:tcPr>
          <w:p w14:paraId="044B0B85" w14:textId="77777777" w:rsidR="001615FD" w:rsidRPr="00726763" w:rsidRDefault="001615FD" w:rsidP="00BA2BE5">
            <w:pPr>
              <w:autoSpaceDE w:val="0"/>
              <w:autoSpaceDN w:val="0"/>
              <w:adjustRightInd w:val="0"/>
              <w:rPr>
                <w:rFonts w:asciiTheme="minorHAnsi" w:hAnsiTheme="minorHAnsi" w:cs="NewsGothicBT-Bold"/>
                <w:b/>
                <w:bCs/>
                <w:sz w:val="24"/>
                <w:szCs w:val="24"/>
              </w:rPr>
            </w:pPr>
            <w:r w:rsidRPr="00726763">
              <w:rPr>
                <w:rFonts w:asciiTheme="minorHAnsi" w:hAnsiTheme="minorHAnsi" w:cs="NewsGothicBT-Bold"/>
                <w:b/>
                <w:bCs/>
                <w:sz w:val="24"/>
                <w:szCs w:val="24"/>
              </w:rPr>
              <w:lastRenderedPageBreak/>
              <w:t>c. Westfield Infant School’s approach to teaching pupils</w:t>
            </w:r>
            <w:r w:rsidR="00D16C4E">
              <w:rPr>
                <w:rFonts w:asciiTheme="minorHAnsi" w:hAnsiTheme="minorHAnsi" w:cs="NewsGothicBT-Bold"/>
                <w:b/>
                <w:bCs/>
                <w:sz w:val="24"/>
                <w:szCs w:val="24"/>
              </w:rPr>
              <w:t xml:space="preserve"> with special educational needs</w:t>
            </w:r>
          </w:p>
          <w:p w14:paraId="044B0B86" w14:textId="5C8B823C" w:rsidR="001615FD" w:rsidRDefault="001615FD" w:rsidP="50C3404A">
            <w:pPr>
              <w:autoSpaceDE w:val="0"/>
              <w:autoSpaceDN w:val="0"/>
              <w:adjustRightInd w:val="0"/>
              <w:rPr>
                <w:rFonts w:asciiTheme="minorHAnsi" w:hAnsiTheme="minorHAnsi" w:cs="Tahoma"/>
                <w:sz w:val="24"/>
                <w:szCs w:val="24"/>
              </w:rPr>
            </w:pPr>
            <w:r w:rsidRPr="50C3404A">
              <w:rPr>
                <w:rFonts w:asciiTheme="minorHAnsi" w:hAnsiTheme="minorHAnsi" w:cs="Tahoma"/>
                <w:sz w:val="24"/>
                <w:szCs w:val="24"/>
              </w:rPr>
              <w:lastRenderedPageBreak/>
              <w:t>Class organisation is reviewed each year according to the needs of the cohort thus enabling us to teach in a way that matches individual needs and challenges each group of learners. Pupils</w:t>
            </w:r>
            <w:r w:rsidR="0B92C4B7" w:rsidRPr="50C3404A">
              <w:rPr>
                <w:rFonts w:asciiTheme="minorHAnsi" w:hAnsiTheme="minorHAnsi" w:cs="Tahoma"/>
                <w:sz w:val="24"/>
                <w:szCs w:val="24"/>
              </w:rPr>
              <w:t>’</w:t>
            </w:r>
            <w:r w:rsidRPr="50C3404A">
              <w:rPr>
                <w:rFonts w:asciiTheme="minorHAnsi" w:hAnsiTheme="minorHAnsi" w:cs="Tahoma"/>
                <w:sz w:val="24"/>
                <w:szCs w:val="24"/>
              </w:rPr>
              <w:t xml:space="preserve"> placement within groups is reviewed regularly to ensure that every pupil is in the appropriate group. </w:t>
            </w:r>
            <w:r w:rsidR="01218E75" w:rsidRPr="50C3404A">
              <w:rPr>
                <w:rFonts w:asciiTheme="minorHAnsi" w:hAnsiTheme="minorHAnsi" w:cs="Tahoma"/>
                <w:sz w:val="24"/>
                <w:szCs w:val="24"/>
              </w:rPr>
              <w:t xml:space="preserve">Pupils are generally taught in their </w:t>
            </w:r>
            <w:r w:rsidR="52D704A0" w:rsidRPr="50C3404A">
              <w:rPr>
                <w:rFonts w:asciiTheme="minorHAnsi" w:hAnsiTheme="minorHAnsi" w:cs="Tahoma"/>
                <w:sz w:val="24"/>
                <w:szCs w:val="24"/>
              </w:rPr>
              <w:t xml:space="preserve">mixed ability </w:t>
            </w:r>
            <w:r w:rsidR="01218E75" w:rsidRPr="50C3404A">
              <w:rPr>
                <w:rFonts w:asciiTheme="minorHAnsi" w:hAnsiTheme="minorHAnsi" w:cs="Tahoma"/>
                <w:sz w:val="24"/>
                <w:szCs w:val="24"/>
              </w:rPr>
              <w:t>classes for all lessons</w:t>
            </w:r>
            <w:r w:rsidR="52D704A0" w:rsidRPr="50C3404A">
              <w:rPr>
                <w:rFonts w:asciiTheme="minorHAnsi" w:hAnsiTheme="minorHAnsi" w:cs="Tahoma"/>
                <w:sz w:val="24"/>
                <w:szCs w:val="24"/>
              </w:rPr>
              <w:t xml:space="preserve">, this is constantly reviewed and small group or 1:1 sessions will be used when needed. </w:t>
            </w:r>
            <w:r w:rsidRPr="50C3404A">
              <w:rPr>
                <w:rFonts w:asciiTheme="minorHAnsi" w:hAnsiTheme="minorHAnsi" w:cs="Tahoma"/>
                <w:sz w:val="24"/>
                <w:szCs w:val="24"/>
              </w:rPr>
              <w:t>Recommendations from outside agencies</w:t>
            </w:r>
            <w:r w:rsidR="52D704A0" w:rsidRPr="50C3404A">
              <w:rPr>
                <w:rFonts w:asciiTheme="minorHAnsi" w:hAnsiTheme="minorHAnsi" w:cs="Tahoma"/>
                <w:sz w:val="24"/>
                <w:szCs w:val="24"/>
              </w:rPr>
              <w:t xml:space="preserve"> and the SENDCo</w:t>
            </w:r>
            <w:r w:rsidRPr="50C3404A">
              <w:rPr>
                <w:rFonts w:asciiTheme="minorHAnsi" w:hAnsiTheme="minorHAnsi" w:cs="Tahoma"/>
                <w:sz w:val="24"/>
                <w:szCs w:val="24"/>
              </w:rPr>
              <w:t xml:space="preserve"> are used to ensure </w:t>
            </w:r>
            <w:r w:rsidR="2B44567E" w:rsidRPr="50C3404A">
              <w:rPr>
                <w:rFonts w:asciiTheme="minorHAnsi" w:hAnsiTheme="minorHAnsi" w:cs="Tahoma"/>
                <w:sz w:val="24"/>
                <w:szCs w:val="24"/>
              </w:rPr>
              <w:t>SEN</w:t>
            </w:r>
            <w:r w:rsidRPr="50C3404A">
              <w:rPr>
                <w:rFonts w:asciiTheme="minorHAnsi" w:hAnsiTheme="minorHAnsi" w:cs="Tahoma"/>
                <w:sz w:val="24"/>
                <w:szCs w:val="24"/>
              </w:rPr>
              <w:t>D pupils ar</w:t>
            </w:r>
            <w:r w:rsidR="3D53EB44" w:rsidRPr="50C3404A">
              <w:rPr>
                <w:rFonts w:asciiTheme="minorHAnsi" w:hAnsiTheme="minorHAnsi" w:cs="Tahoma"/>
                <w:sz w:val="24"/>
                <w:szCs w:val="24"/>
              </w:rPr>
              <w:t>e able to access the curriculum.</w:t>
            </w:r>
          </w:p>
          <w:p w14:paraId="6F100DD0" w14:textId="77777777" w:rsidR="00E93381" w:rsidRPr="00250C67" w:rsidRDefault="00E93381" w:rsidP="50C3404A">
            <w:pPr>
              <w:autoSpaceDE w:val="0"/>
              <w:autoSpaceDN w:val="0"/>
              <w:adjustRightInd w:val="0"/>
              <w:rPr>
                <w:rFonts w:asciiTheme="minorHAnsi" w:hAnsiTheme="minorHAnsi" w:cs="Tahoma"/>
                <w:sz w:val="24"/>
                <w:szCs w:val="24"/>
              </w:rPr>
            </w:pPr>
          </w:p>
          <w:p w14:paraId="044B0B87" w14:textId="3817FBC6" w:rsidR="001615FD" w:rsidRPr="00250C67" w:rsidRDefault="00E93381" w:rsidP="00BA2BE5">
            <w:pPr>
              <w:autoSpaceDE w:val="0"/>
              <w:autoSpaceDN w:val="0"/>
              <w:adjustRightInd w:val="0"/>
              <w:rPr>
                <w:rFonts w:asciiTheme="minorHAnsi" w:hAnsiTheme="minorHAnsi" w:cs="Tahoma"/>
                <w:bCs/>
                <w:sz w:val="24"/>
                <w:szCs w:val="24"/>
              </w:rPr>
            </w:pPr>
            <w:r>
              <w:rPr>
                <w:rFonts w:asciiTheme="minorHAnsi" w:hAnsiTheme="minorHAnsi" w:cs="Tahoma"/>
                <w:bCs/>
                <w:sz w:val="24"/>
                <w:szCs w:val="24"/>
              </w:rPr>
              <w:t xml:space="preserve">Adaptive teaching as well as explicit instruction, cognitive and metacognitive strategies, </w:t>
            </w:r>
            <w:r w:rsidR="0064544C" w:rsidRPr="00250C67">
              <w:rPr>
                <w:rFonts w:asciiTheme="minorHAnsi" w:eastAsia="Calibri" w:hAnsiTheme="minorHAnsi" w:cs="Tahoma"/>
                <w:sz w:val="24"/>
                <w:szCs w:val="24"/>
              </w:rPr>
              <w:t>scaffolding</w:t>
            </w:r>
            <w:r>
              <w:rPr>
                <w:rFonts w:asciiTheme="minorHAnsi" w:eastAsia="Calibri" w:hAnsiTheme="minorHAnsi" w:cs="Tahoma"/>
                <w:sz w:val="24"/>
                <w:szCs w:val="24"/>
              </w:rPr>
              <w:t xml:space="preserve">, flexible grouping and technology </w:t>
            </w:r>
            <w:r w:rsidR="001615FD" w:rsidRPr="00250C67">
              <w:rPr>
                <w:rFonts w:asciiTheme="minorHAnsi" w:eastAsia="Calibri" w:hAnsiTheme="minorHAnsi" w:cs="Tahoma"/>
                <w:sz w:val="24"/>
                <w:szCs w:val="24"/>
              </w:rPr>
              <w:t xml:space="preserve">for specific groups of learners within lessons </w:t>
            </w:r>
            <w:r w:rsidR="06E82242" w:rsidRPr="06E82242">
              <w:rPr>
                <w:rFonts w:asciiTheme="minorHAnsi" w:eastAsia="Calibri" w:hAnsiTheme="minorHAnsi" w:cs="Tahoma"/>
                <w:sz w:val="24"/>
                <w:szCs w:val="24"/>
              </w:rPr>
              <w:t>complements</w:t>
            </w:r>
            <w:r w:rsidR="001615FD" w:rsidRPr="00250C67">
              <w:rPr>
                <w:rFonts w:asciiTheme="minorHAnsi" w:eastAsia="Calibri" w:hAnsiTheme="minorHAnsi" w:cs="Tahoma"/>
                <w:sz w:val="24"/>
                <w:szCs w:val="24"/>
              </w:rPr>
              <w:t xml:space="preserve"> the wide range of teaching styles our teachers use to inspire their pupils, thus ensuring very good outcomes from lessons and embedding resilience and independence in our learners. </w:t>
            </w:r>
            <w:r w:rsidR="001615FD" w:rsidRPr="00250C67">
              <w:rPr>
                <w:rFonts w:asciiTheme="minorHAnsi" w:hAnsiTheme="minorHAnsi" w:cs="Tahoma"/>
                <w:bCs/>
                <w:sz w:val="24"/>
                <w:szCs w:val="24"/>
              </w:rPr>
              <w:t xml:space="preserve">We know that pupils benefit from a creative learning environment including the use of outdoor facilities. Pupils are constantly monitored to ensure </w:t>
            </w:r>
            <w:r w:rsidR="0064544C" w:rsidRPr="00250C67">
              <w:rPr>
                <w:rFonts w:asciiTheme="minorHAnsi" w:hAnsiTheme="minorHAnsi" w:cs="Tahoma"/>
                <w:bCs/>
                <w:sz w:val="24"/>
                <w:szCs w:val="24"/>
              </w:rPr>
              <w:t>their provision is able</w:t>
            </w:r>
            <w:r w:rsidR="001615FD" w:rsidRPr="00250C67">
              <w:rPr>
                <w:rFonts w:asciiTheme="minorHAnsi" w:hAnsiTheme="minorHAnsi" w:cs="Tahoma"/>
                <w:bCs/>
                <w:sz w:val="24"/>
                <w:szCs w:val="24"/>
              </w:rPr>
              <w:t xml:space="preserve"> to meet their needs and ensure they are making expected progress.</w:t>
            </w:r>
          </w:p>
          <w:p w14:paraId="044B0B88" w14:textId="7100FD8B" w:rsidR="001615FD" w:rsidRDefault="00F5106D" w:rsidP="00BA2BE5">
            <w:pPr>
              <w:widowControl w:val="0"/>
              <w:autoSpaceDE w:val="0"/>
              <w:autoSpaceDN w:val="0"/>
              <w:adjustRightInd w:val="0"/>
              <w:ind w:right="-17"/>
              <w:rPr>
                <w:rFonts w:asciiTheme="minorHAnsi" w:eastAsia="Calibri" w:hAnsiTheme="minorHAnsi" w:cs="Tahoma"/>
                <w:sz w:val="24"/>
                <w:szCs w:val="24"/>
              </w:rPr>
            </w:pPr>
            <w:r w:rsidRPr="00250C67">
              <w:rPr>
                <w:rFonts w:asciiTheme="minorHAnsi" w:eastAsia="Calibri" w:hAnsiTheme="minorHAnsi" w:cs="Tahoma"/>
                <w:sz w:val="24"/>
                <w:szCs w:val="24"/>
              </w:rPr>
              <w:t xml:space="preserve">Staff </w:t>
            </w:r>
            <w:r w:rsidR="001149EF" w:rsidRPr="00250C67">
              <w:rPr>
                <w:rFonts w:asciiTheme="minorHAnsi" w:eastAsia="Calibri" w:hAnsiTheme="minorHAnsi" w:cs="Tahoma"/>
                <w:sz w:val="24"/>
                <w:szCs w:val="24"/>
              </w:rPr>
              <w:t xml:space="preserve">have an </w:t>
            </w:r>
            <w:r w:rsidR="001615FD" w:rsidRPr="00250C67">
              <w:rPr>
                <w:rFonts w:asciiTheme="minorHAnsi" w:eastAsia="Calibri" w:hAnsiTheme="minorHAnsi" w:cs="Tahoma"/>
                <w:sz w:val="24"/>
                <w:szCs w:val="24"/>
              </w:rPr>
              <w:t xml:space="preserve">outstanding knowledge of all </w:t>
            </w:r>
            <w:r w:rsidR="06E82242" w:rsidRPr="06E82242">
              <w:rPr>
                <w:rFonts w:asciiTheme="minorHAnsi" w:eastAsia="Calibri" w:hAnsiTheme="minorHAnsi" w:cs="Tahoma"/>
                <w:sz w:val="24"/>
                <w:szCs w:val="24"/>
              </w:rPr>
              <w:t>pupils’</w:t>
            </w:r>
            <w:r w:rsidR="001615FD" w:rsidRPr="00250C67">
              <w:rPr>
                <w:rFonts w:asciiTheme="minorHAnsi" w:eastAsia="Calibri" w:hAnsiTheme="minorHAnsi" w:cs="Tahoma"/>
                <w:sz w:val="24"/>
                <w:szCs w:val="24"/>
              </w:rPr>
              <w:t xml:space="preserve"> learning needs. They use this information to inform planning and to ensure accurate </w:t>
            </w:r>
            <w:r w:rsidR="00E93381">
              <w:rPr>
                <w:rFonts w:asciiTheme="minorHAnsi" w:eastAsia="Calibri" w:hAnsiTheme="minorHAnsi" w:cs="Tahoma"/>
                <w:sz w:val="24"/>
                <w:szCs w:val="24"/>
              </w:rPr>
              <w:t>adaptive, high quality teaching.</w:t>
            </w:r>
          </w:p>
          <w:p w14:paraId="4E0BA86B" w14:textId="77777777" w:rsidR="00E93381" w:rsidRPr="00250C67" w:rsidRDefault="00E93381" w:rsidP="00BA2BE5">
            <w:pPr>
              <w:widowControl w:val="0"/>
              <w:autoSpaceDE w:val="0"/>
              <w:autoSpaceDN w:val="0"/>
              <w:adjustRightInd w:val="0"/>
              <w:ind w:right="-17"/>
              <w:rPr>
                <w:rFonts w:asciiTheme="minorHAnsi" w:hAnsiTheme="minorHAnsi" w:cs="Tahoma"/>
                <w:bCs/>
                <w:sz w:val="24"/>
                <w:szCs w:val="24"/>
              </w:rPr>
            </w:pPr>
          </w:p>
          <w:p w14:paraId="6B54F65B" w14:textId="1A879B54" w:rsidR="00437B54" w:rsidRPr="00437B54" w:rsidRDefault="00437B54" w:rsidP="00437B54">
            <w:pPr>
              <w:spacing w:beforeAutospacing="1" w:after="100" w:afterAutospacing="1" w:line="300" w:lineRule="atLeast"/>
              <w:rPr>
                <w:rFonts w:asciiTheme="minorHAnsi" w:hAnsiTheme="minorHAnsi" w:cstheme="minorHAnsi"/>
                <w:sz w:val="24"/>
                <w:szCs w:val="21"/>
                <w:lang w:eastAsia="en-GB"/>
              </w:rPr>
            </w:pPr>
            <w:r>
              <w:rPr>
                <w:rFonts w:asciiTheme="minorHAnsi" w:hAnsiTheme="minorHAnsi" w:cstheme="minorHAnsi"/>
                <w:b/>
                <w:bCs/>
                <w:sz w:val="24"/>
                <w:szCs w:val="21"/>
                <w:lang w:eastAsia="en-GB"/>
              </w:rPr>
              <w:t xml:space="preserve">The school's </w:t>
            </w:r>
            <w:proofErr w:type="spellStart"/>
            <w:r>
              <w:rPr>
                <w:rFonts w:asciiTheme="minorHAnsi" w:hAnsiTheme="minorHAnsi" w:cstheme="minorHAnsi"/>
                <w:b/>
                <w:bCs/>
                <w:sz w:val="24"/>
                <w:szCs w:val="21"/>
                <w:lang w:eastAsia="en-GB"/>
              </w:rPr>
              <w:t>SENDCo’s</w:t>
            </w:r>
            <w:proofErr w:type="spellEnd"/>
            <w:r>
              <w:rPr>
                <w:rFonts w:asciiTheme="minorHAnsi" w:hAnsiTheme="minorHAnsi" w:cstheme="minorHAnsi"/>
                <w:b/>
                <w:bCs/>
                <w:sz w:val="24"/>
                <w:szCs w:val="21"/>
                <w:lang w:eastAsia="en-GB"/>
              </w:rPr>
              <w:t xml:space="preserve"> </w:t>
            </w:r>
            <w:r w:rsidRPr="00437B54">
              <w:rPr>
                <w:rFonts w:asciiTheme="minorHAnsi" w:hAnsiTheme="minorHAnsi" w:cstheme="minorHAnsi"/>
                <w:b/>
                <w:bCs/>
                <w:sz w:val="24"/>
                <w:szCs w:val="21"/>
                <w:lang w:eastAsia="en-GB"/>
              </w:rPr>
              <w:t>and Resource Base Teachers will:</w:t>
            </w:r>
          </w:p>
          <w:p w14:paraId="357BE7F0" w14:textId="77777777" w:rsidR="00437B54" w:rsidRPr="00437B54" w:rsidRDefault="00437B54" w:rsidP="00437B54">
            <w:pPr>
              <w:numPr>
                <w:ilvl w:val="0"/>
                <w:numId w:val="36"/>
              </w:numPr>
              <w:spacing w:before="100" w:beforeAutospacing="1" w:after="100" w:afterAutospacing="1" w:line="300" w:lineRule="atLeast"/>
              <w:ind w:left="1440"/>
              <w:rPr>
                <w:rFonts w:asciiTheme="minorHAnsi" w:hAnsiTheme="minorHAnsi" w:cstheme="minorHAnsi"/>
                <w:sz w:val="24"/>
                <w:szCs w:val="21"/>
                <w:lang w:eastAsia="en-GB"/>
              </w:rPr>
            </w:pPr>
            <w:r w:rsidRPr="00437B54">
              <w:rPr>
                <w:rFonts w:asciiTheme="minorHAnsi" w:hAnsiTheme="minorHAnsi" w:cstheme="minorHAnsi"/>
                <w:sz w:val="24"/>
                <w:szCs w:val="21"/>
                <w:lang w:eastAsia="en-GB"/>
              </w:rPr>
              <w:t>determine the strategic development of the SEND policy and provision across the school</w:t>
            </w:r>
          </w:p>
          <w:p w14:paraId="6D7DA4CC" w14:textId="77777777" w:rsidR="00437B54" w:rsidRPr="00437B54" w:rsidRDefault="00437B54" w:rsidP="00437B54">
            <w:pPr>
              <w:numPr>
                <w:ilvl w:val="0"/>
                <w:numId w:val="36"/>
              </w:numPr>
              <w:spacing w:before="100" w:beforeAutospacing="1" w:after="100" w:afterAutospacing="1" w:line="300" w:lineRule="atLeast"/>
              <w:ind w:left="1440"/>
              <w:rPr>
                <w:rFonts w:asciiTheme="minorHAnsi" w:hAnsiTheme="minorHAnsi" w:cstheme="minorHAnsi"/>
                <w:sz w:val="24"/>
                <w:szCs w:val="21"/>
                <w:lang w:eastAsia="en-GB"/>
              </w:rPr>
            </w:pPr>
            <w:r w:rsidRPr="00437B54">
              <w:rPr>
                <w:rFonts w:asciiTheme="minorHAnsi" w:hAnsiTheme="minorHAnsi" w:cstheme="minorHAnsi"/>
                <w:sz w:val="24"/>
                <w:szCs w:val="21"/>
                <w:lang w:eastAsia="en-GB"/>
              </w:rPr>
              <w:t>have responsibility for the day-to-day operation of the SEND policy</w:t>
            </w:r>
          </w:p>
          <w:p w14:paraId="0828124F" w14:textId="77777777" w:rsidR="00437B54" w:rsidRPr="00437B54" w:rsidRDefault="00437B54" w:rsidP="00437B54">
            <w:pPr>
              <w:numPr>
                <w:ilvl w:val="0"/>
                <w:numId w:val="36"/>
              </w:numPr>
              <w:spacing w:before="100" w:beforeAutospacing="1" w:after="100" w:afterAutospacing="1" w:line="300" w:lineRule="atLeast"/>
              <w:ind w:left="1440"/>
              <w:rPr>
                <w:rFonts w:asciiTheme="minorHAnsi" w:hAnsiTheme="minorHAnsi" w:cstheme="minorHAnsi"/>
                <w:sz w:val="24"/>
                <w:szCs w:val="21"/>
                <w:lang w:eastAsia="en-GB"/>
              </w:rPr>
            </w:pPr>
            <w:r w:rsidRPr="00437B54">
              <w:rPr>
                <w:rFonts w:asciiTheme="minorHAnsi" w:hAnsiTheme="minorHAnsi" w:cstheme="minorHAnsi"/>
                <w:sz w:val="24"/>
                <w:szCs w:val="21"/>
                <w:lang w:eastAsia="en-GB"/>
              </w:rPr>
              <w:t>co-ordinate provision for all pupils with SEND</w:t>
            </w:r>
          </w:p>
          <w:p w14:paraId="04531F45" w14:textId="77777777" w:rsidR="00437B54" w:rsidRPr="00437B54" w:rsidRDefault="00437B54" w:rsidP="00437B54">
            <w:pPr>
              <w:numPr>
                <w:ilvl w:val="0"/>
                <w:numId w:val="36"/>
              </w:numPr>
              <w:spacing w:before="100" w:beforeAutospacing="1" w:after="100" w:afterAutospacing="1" w:line="300" w:lineRule="atLeast"/>
              <w:ind w:left="1440"/>
              <w:rPr>
                <w:rFonts w:asciiTheme="minorHAnsi" w:hAnsiTheme="minorHAnsi" w:cstheme="minorHAnsi"/>
                <w:sz w:val="24"/>
                <w:szCs w:val="21"/>
                <w:lang w:eastAsia="en-GB"/>
              </w:rPr>
            </w:pPr>
            <w:r w:rsidRPr="00437B54">
              <w:rPr>
                <w:rFonts w:asciiTheme="minorHAnsi" w:hAnsiTheme="minorHAnsi" w:cstheme="minorHAnsi"/>
                <w:sz w:val="24"/>
                <w:szCs w:val="21"/>
                <w:lang w:eastAsia="en-GB"/>
              </w:rPr>
              <w:t>lead staff in ensuring the school meets the requirements of the SEND Code of Practice (2015), the Children and Families Act 2014 and associated legislation</w:t>
            </w:r>
          </w:p>
          <w:p w14:paraId="03E340E2" w14:textId="77777777" w:rsidR="00437B54" w:rsidRPr="00437B54" w:rsidRDefault="00437B54" w:rsidP="00437B54">
            <w:pPr>
              <w:numPr>
                <w:ilvl w:val="0"/>
                <w:numId w:val="36"/>
              </w:numPr>
              <w:spacing w:before="100" w:beforeAutospacing="1" w:after="100" w:afterAutospacing="1" w:line="300" w:lineRule="atLeast"/>
              <w:ind w:left="1440"/>
              <w:rPr>
                <w:rFonts w:asciiTheme="minorHAnsi" w:hAnsiTheme="minorHAnsi" w:cstheme="minorHAnsi"/>
                <w:sz w:val="24"/>
                <w:szCs w:val="21"/>
                <w:lang w:eastAsia="en-GB"/>
              </w:rPr>
            </w:pPr>
            <w:r w:rsidRPr="00437B54">
              <w:rPr>
                <w:rFonts w:asciiTheme="minorHAnsi" w:hAnsiTheme="minorHAnsi" w:cstheme="minorHAnsi"/>
                <w:sz w:val="24"/>
                <w:szCs w:val="21"/>
                <w:lang w:eastAsia="en-GB"/>
              </w:rPr>
              <w:t>maintain and oversee the school's SEND Record and provision management system (Provision Map)</w:t>
            </w:r>
          </w:p>
          <w:p w14:paraId="403CD506" w14:textId="77777777" w:rsidR="00437B54" w:rsidRPr="00437B54" w:rsidRDefault="00437B54" w:rsidP="00437B54">
            <w:pPr>
              <w:numPr>
                <w:ilvl w:val="0"/>
                <w:numId w:val="36"/>
              </w:numPr>
              <w:spacing w:before="100" w:beforeAutospacing="1" w:after="100" w:afterAutospacing="1" w:line="300" w:lineRule="atLeast"/>
              <w:ind w:left="1440"/>
              <w:rPr>
                <w:rFonts w:asciiTheme="minorHAnsi" w:hAnsiTheme="minorHAnsi" w:cstheme="minorHAnsi"/>
                <w:sz w:val="24"/>
                <w:szCs w:val="21"/>
                <w:lang w:eastAsia="en-GB"/>
              </w:rPr>
            </w:pPr>
            <w:r w:rsidRPr="00437B54">
              <w:rPr>
                <w:rFonts w:asciiTheme="minorHAnsi" w:hAnsiTheme="minorHAnsi" w:cstheme="minorHAnsi"/>
                <w:sz w:val="24"/>
                <w:szCs w:val="21"/>
                <w:lang w:eastAsia="en-GB"/>
              </w:rPr>
              <w:t>oversee and review pupil profiles, support plans, provision and assessment information recorded on Provision Map for all pupils with SEND</w:t>
            </w:r>
          </w:p>
          <w:p w14:paraId="78C5267C" w14:textId="77777777" w:rsidR="00437B54" w:rsidRPr="00437B54" w:rsidRDefault="00437B54" w:rsidP="00437B54">
            <w:pPr>
              <w:numPr>
                <w:ilvl w:val="0"/>
                <w:numId w:val="36"/>
              </w:numPr>
              <w:spacing w:before="100" w:beforeAutospacing="1" w:after="100" w:afterAutospacing="1" w:line="300" w:lineRule="atLeast"/>
              <w:ind w:left="1440"/>
              <w:rPr>
                <w:rFonts w:asciiTheme="minorHAnsi" w:hAnsiTheme="minorHAnsi" w:cstheme="minorHAnsi"/>
                <w:sz w:val="24"/>
                <w:szCs w:val="21"/>
                <w:lang w:eastAsia="en-GB"/>
              </w:rPr>
            </w:pPr>
            <w:r w:rsidRPr="00437B54">
              <w:rPr>
                <w:rFonts w:asciiTheme="minorHAnsi" w:hAnsiTheme="minorHAnsi" w:cstheme="minorHAnsi"/>
                <w:sz w:val="24"/>
                <w:szCs w:val="21"/>
                <w:lang w:eastAsia="en-GB"/>
              </w:rPr>
              <w:t>ensure all relevant staff have access to up-to-date information regarding pupils on the SEND Record through Provision Map and are aware of their responsibilities in meeting pupils' needs</w:t>
            </w:r>
          </w:p>
          <w:p w14:paraId="3E62650C" w14:textId="77777777" w:rsidR="00437B54" w:rsidRPr="00437B54" w:rsidRDefault="00437B54" w:rsidP="00437B54">
            <w:pPr>
              <w:numPr>
                <w:ilvl w:val="0"/>
                <w:numId w:val="36"/>
              </w:numPr>
              <w:spacing w:before="100" w:beforeAutospacing="1" w:after="100" w:afterAutospacing="1" w:line="300" w:lineRule="atLeast"/>
              <w:ind w:left="1440"/>
              <w:rPr>
                <w:rFonts w:asciiTheme="minorHAnsi" w:hAnsiTheme="minorHAnsi" w:cstheme="minorHAnsi"/>
                <w:sz w:val="24"/>
                <w:szCs w:val="21"/>
                <w:lang w:eastAsia="en-GB"/>
              </w:rPr>
            </w:pPr>
            <w:r w:rsidRPr="00437B54">
              <w:rPr>
                <w:rFonts w:asciiTheme="minorHAnsi" w:hAnsiTheme="minorHAnsi" w:cstheme="minorHAnsi"/>
                <w:sz w:val="24"/>
                <w:szCs w:val="21"/>
                <w:lang w:eastAsia="en-GB"/>
              </w:rPr>
              <w:t>liaise with, advise and contribute to the professional development and training of teachers and support staff</w:t>
            </w:r>
          </w:p>
          <w:p w14:paraId="5FCB5CE4" w14:textId="77777777" w:rsidR="00437B54" w:rsidRPr="00437B54" w:rsidRDefault="00437B54" w:rsidP="00437B54">
            <w:pPr>
              <w:numPr>
                <w:ilvl w:val="0"/>
                <w:numId w:val="36"/>
              </w:numPr>
              <w:spacing w:before="100" w:beforeAutospacing="1" w:after="100" w:afterAutospacing="1" w:line="300" w:lineRule="atLeast"/>
              <w:ind w:left="1440"/>
              <w:rPr>
                <w:rFonts w:asciiTheme="minorHAnsi" w:hAnsiTheme="minorHAnsi" w:cstheme="minorHAnsi"/>
                <w:sz w:val="24"/>
                <w:szCs w:val="21"/>
                <w:lang w:eastAsia="en-GB"/>
              </w:rPr>
            </w:pPr>
            <w:r w:rsidRPr="00437B54">
              <w:rPr>
                <w:rFonts w:asciiTheme="minorHAnsi" w:hAnsiTheme="minorHAnsi" w:cstheme="minorHAnsi"/>
                <w:sz w:val="24"/>
                <w:szCs w:val="21"/>
                <w:lang w:eastAsia="en-GB"/>
              </w:rPr>
              <w:t>develop the confidence, knowledge and expertise of staff so that they can make appropriate adaptations, deliver high-quality teaching and secure the best possible outcomes for pupils with SEND</w:t>
            </w:r>
          </w:p>
          <w:p w14:paraId="17B78760" w14:textId="77777777" w:rsidR="00437B54" w:rsidRPr="00437B54" w:rsidRDefault="00437B54" w:rsidP="00437B54">
            <w:pPr>
              <w:numPr>
                <w:ilvl w:val="0"/>
                <w:numId w:val="36"/>
              </w:numPr>
              <w:spacing w:before="100" w:beforeAutospacing="1" w:after="100" w:afterAutospacing="1" w:line="300" w:lineRule="atLeast"/>
              <w:ind w:left="1440"/>
              <w:rPr>
                <w:rFonts w:asciiTheme="minorHAnsi" w:hAnsiTheme="minorHAnsi" w:cstheme="minorHAnsi"/>
                <w:sz w:val="24"/>
                <w:szCs w:val="21"/>
                <w:lang w:eastAsia="en-GB"/>
              </w:rPr>
            </w:pPr>
            <w:r w:rsidRPr="00437B54">
              <w:rPr>
                <w:rFonts w:asciiTheme="minorHAnsi" w:hAnsiTheme="minorHAnsi" w:cstheme="minorHAnsi"/>
                <w:sz w:val="24"/>
                <w:szCs w:val="21"/>
                <w:lang w:eastAsia="en-GB"/>
              </w:rPr>
              <w:t>advise on the implementation of a graduated approach to SEND support through the cycle of Assess, Plan, Do, Review</w:t>
            </w:r>
          </w:p>
          <w:p w14:paraId="76D11A9B" w14:textId="77777777" w:rsidR="00437B54" w:rsidRPr="00437B54" w:rsidRDefault="00437B54" w:rsidP="00437B54">
            <w:pPr>
              <w:numPr>
                <w:ilvl w:val="0"/>
                <w:numId w:val="36"/>
              </w:numPr>
              <w:spacing w:before="100" w:beforeAutospacing="1" w:after="100" w:afterAutospacing="1" w:line="300" w:lineRule="atLeast"/>
              <w:ind w:left="1440"/>
              <w:rPr>
                <w:rFonts w:asciiTheme="minorHAnsi" w:hAnsiTheme="minorHAnsi" w:cstheme="minorHAnsi"/>
                <w:sz w:val="24"/>
                <w:szCs w:val="21"/>
                <w:lang w:eastAsia="en-GB"/>
              </w:rPr>
            </w:pPr>
            <w:r w:rsidRPr="00437B54">
              <w:rPr>
                <w:rFonts w:asciiTheme="minorHAnsi" w:hAnsiTheme="minorHAnsi" w:cstheme="minorHAnsi"/>
                <w:sz w:val="24"/>
                <w:szCs w:val="21"/>
                <w:lang w:eastAsia="en-GB"/>
              </w:rPr>
              <w:t>improve outcomes for all pupils by helping the school develop increasingly inclusive practice</w:t>
            </w:r>
          </w:p>
          <w:p w14:paraId="4EF69702" w14:textId="77777777" w:rsidR="00437B54" w:rsidRPr="00437B54" w:rsidRDefault="00437B54" w:rsidP="00437B54">
            <w:pPr>
              <w:numPr>
                <w:ilvl w:val="0"/>
                <w:numId w:val="36"/>
              </w:numPr>
              <w:spacing w:before="100" w:beforeAutospacing="1" w:after="100" w:afterAutospacing="1" w:line="300" w:lineRule="atLeast"/>
              <w:ind w:left="1440"/>
              <w:rPr>
                <w:rFonts w:asciiTheme="minorHAnsi" w:hAnsiTheme="minorHAnsi" w:cstheme="minorHAnsi"/>
                <w:sz w:val="24"/>
                <w:szCs w:val="21"/>
                <w:lang w:eastAsia="en-GB"/>
              </w:rPr>
            </w:pPr>
            <w:r w:rsidRPr="00437B54">
              <w:rPr>
                <w:rFonts w:asciiTheme="minorHAnsi" w:hAnsiTheme="minorHAnsi" w:cstheme="minorHAnsi"/>
                <w:sz w:val="24"/>
                <w:szCs w:val="21"/>
                <w:lang w:eastAsia="en-GB"/>
              </w:rPr>
              <w:t>oversee the effective implementation of interventions and support programmes for pupils with SEND, liaising with relevant staff as appropriate</w:t>
            </w:r>
          </w:p>
          <w:p w14:paraId="650BF460" w14:textId="77777777" w:rsidR="00437B54" w:rsidRPr="00437B54" w:rsidRDefault="00437B54" w:rsidP="00437B54">
            <w:pPr>
              <w:numPr>
                <w:ilvl w:val="0"/>
                <w:numId w:val="36"/>
              </w:numPr>
              <w:spacing w:before="100" w:beforeAutospacing="1" w:after="100" w:afterAutospacing="1" w:line="300" w:lineRule="atLeast"/>
              <w:ind w:left="1440"/>
              <w:rPr>
                <w:rFonts w:asciiTheme="minorHAnsi" w:hAnsiTheme="minorHAnsi" w:cstheme="minorHAnsi"/>
                <w:sz w:val="24"/>
                <w:szCs w:val="21"/>
                <w:lang w:eastAsia="en-GB"/>
              </w:rPr>
            </w:pPr>
            <w:r w:rsidRPr="00437B54">
              <w:rPr>
                <w:rFonts w:asciiTheme="minorHAnsi" w:hAnsiTheme="minorHAnsi" w:cstheme="minorHAnsi"/>
                <w:sz w:val="24"/>
                <w:szCs w:val="21"/>
                <w:lang w:eastAsia="en-GB"/>
              </w:rPr>
              <w:t>monitor the effectiveness of SEND provision and interventions through Provision Map and other assessment systems, using this information to inform school improvement and improve outcomes for pupils with SEND</w:t>
            </w:r>
          </w:p>
          <w:p w14:paraId="16AB001D" w14:textId="77777777" w:rsidR="00437B54" w:rsidRPr="00437B54" w:rsidRDefault="00437B54" w:rsidP="00437B54">
            <w:pPr>
              <w:numPr>
                <w:ilvl w:val="0"/>
                <w:numId w:val="36"/>
              </w:numPr>
              <w:spacing w:before="100" w:beforeAutospacing="1" w:after="100" w:afterAutospacing="1" w:line="300" w:lineRule="atLeast"/>
              <w:ind w:left="1440"/>
              <w:rPr>
                <w:rFonts w:asciiTheme="minorHAnsi" w:hAnsiTheme="minorHAnsi" w:cstheme="minorHAnsi"/>
                <w:sz w:val="24"/>
                <w:szCs w:val="21"/>
                <w:lang w:eastAsia="en-GB"/>
              </w:rPr>
            </w:pPr>
            <w:r w:rsidRPr="00437B54">
              <w:rPr>
                <w:rFonts w:asciiTheme="minorHAnsi" w:hAnsiTheme="minorHAnsi" w:cstheme="minorHAnsi"/>
                <w:sz w:val="24"/>
                <w:szCs w:val="21"/>
                <w:lang w:eastAsia="en-GB"/>
              </w:rPr>
              <w:t>liaise with parents/carers and provide advice and support to help their child reach their full potential</w:t>
            </w:r>
          </w:p>
          <w:p w14:paraId="393007F7" w14:textId="77777777" w:rsidR="00437B54" w:rsidRPr="00437B54" w:rsidRDefault="00437B54" w:rsidP="00437B54">
            <w:pPr>
              <w:numPr>
                <w:ilvl w:val="0"/>
                <w:numId w:val="36"/>
              </w:numPr>
              <w:spacing w:before="100" w:beforeAutospacing="1" w:after="100" w:afterAutospacing="1" w:line="300" w:lineRule="atLeast"/>
              <w:ind w:left="1440"/>
              <w:rPr>
                <w:rFonts w:asciiTheme="minorHAnsi" w:hAnsiTheme="minorHAnsi" w:cstheme="minorHAnsi"/>
                <w:sz w:val="24"/>
                <w:szCs w:val="21"/>
                <w:lang w:eastAsia="en-GB"/>
              </w:rPr>
            </w:pPr>
            <w:r w:rsidRPr="00437B54">
              <w:rPr>
                <w:rFonts w:asciiTheme="minorHAnsi" w:hAnsiTheme="minorHAnsi" w:cstheme="minorHAnsi"/>
                <w:sz w:val="24"/>
                <w:szCs w:val="21"/>
                <w:lang w:eastAsia="en-GB"/>
              </w:rPr>
              <w:t>work with class teachers to ensure pupils are involved in setting and reviewing their targets, where appropriate, and understand how to access support if they have concerns</w:t>
            </w:r>
          </w:p>
          <w:p w14:paraId="02AE67C0" w14:textId="77777777" w:rsidR="00437B54" w:rsidRPr="00437B54" w:rsidRDefault="00437B54" w:rsidP="00437B54">
            <w:pPr>
              <w:numPr>
                <w:ilvl w:val="0"/>
                <w:numId w:val="36"/>
              </w:numPr>
              <w:spacing w:before="100" w:beforeAutospacing="1" w:after="100" w:afterAutospacing="1" w:line="300" w:lineRule="atLeast"/>
              <w:ind w:left="1440"/>
              <w:rPr>
                <w:rFonts w:asciiTheme="minorHAnsi" w:hAnsiTheme="minorHAnsi" w:cstheme="minorHAnsi"/>
                <w:sz w:val="24"/>
                <w:szCs w:val="21"/>
                <w:lang w:eastAsia="en-GB"/>
              </w:rPr>
            </w:pPr>
            <w:r w:rsidRPr="00437B54">
              <w:rPr>
                <w:rFonts w:asciiTheme="minorHAnsi" w:hAnsiTheme="minorHAnsi" w:cstheme="minorHAnsi"/>
                <w:sz w:val="24"/>
                <w:szCs w:val="21"/>
                <w:lang w:eastAsia="en-GB"/>
              </w:rPr>
              <w:lastRenderedPageBreak/>
              <w:t>liaise with potential next providers of education to ensure pupils and their parents/carers are informed about available options and that effective transition arrangements are in place</w:t>
            </w:r>
          </w:p>
          <w:p w14:paraId="77CEDC21" w14:textId="77777777" w:rsidR="00437B54" w:rsidRPr="00437B54" w:rsidRDefault="00437B54" w:rsidP="00437B54">
            <w:pPr>
              <w:numPr>
                <w:ilvl w:val="0"/>
                <w:numId w:val="36"/>
              </w:numPr>
              <w:spacing w:before="100" w:beforeAutospacing="1" w:after="100" w:afterAutospacing="1" w:line="300" w:lineRule="atLeast"/>
              <w:ind w:left="1440"/>
              <w:rPr>
                <w:rFonts w:asciiTheme="minorHAnsi" w:hAnsiTheme="minorHAnsi" w:cstheme="minorHAnsi"/>
                <w:sz w:val="24"/>
                <w:szCs w:val="21"/>
                <w:lang w:eastAsia="en-GB"/>
              </w:rPr>
            </w:pPr>
            <w:r w:rsidRPr="00437B54">
              <w:rPr>
                <w:rFonts w:asciiTheme="minorHAnsi" w:hAnsiTheme="minorHAnsi" w:cstheme="minorHAnsi"/>
                <w:sz w:val="24"/>
                <w:szCs w:val="21"/>
                <w:lang w:eastAsia="en-GB"/>
              </w:rPr>
              <w:t xml:space="preserve">liaise with early </w:t>
            </w:r>
            <w:proofErr w:type="gramStart"/>
            <w:r w:rsidRPr="00437B54">
              <w:rPr>
                <w:rFonts w:asciiTheme="minorHAnsi" w:hAnsiTheme="minorHAnsi" w:cstheme="minorHAnsi"/>
                <w:sz w:val="24"/>
                <w:szCs w:val="21"/>
                <w:lang w:eastAsia="en-GB"/>
              </w:rPr>
              <w:t>years</w:t>
            </w:r>
            <w:proofErr w:type="gramEnd"/>
            <w:r w:rsidRPr="00437B54">
              <w:rPr>
                <w:rFonts w:asciiTheme="minorHAnsi" w:hAnsiTheme="minorHAnsi" w:cstheme="minorHAnsi"/>
                <w:sz w:val="24"/>
                <w:szCs w:val="21"/>
                <w:lang w:eastAsia="en-GB"/>
              </w:rPr>
              <w:t xml:space="preserve"> providers, other schools, educational psychologists, health professionals, social care professionals and voluntary organisations to support pupils with SEND</w:t>
            </w:r>
          </w:p>
          <w:p w14:paraId="55DFE4B6" w14:textId="77777777" w:rsidR="00437B54" w:rsidRPr="00437B54" w:rsidRDefault="00437B54" w:rsidP="00437B54">
            <w:pPr>
              <w:numPr>
                <w:ilvl w:val="0"/>
                <w:numId w:val="36"/>
              </w:numPr>
              <w:spacing w:before="100" w:beforeAutospacing="1" w:after="100" w:afterAutospacing="1" w:line="300" w:lineRule="atLeast"/>
              <w:ind w:left="1440"/>
              <w:rPr>
                <w:rFonts w:asciiTheme="minorHAnsi" w:hAnsiTheme="minorHAnsi" w:cstheme="minorHAnsi"/>
                <w:sz w:val="24"/>
                <w:szCs w:val="21"/>
                <w:lang w:eastAsia="en-GB"/>
              </w:rPr>
            </w:pPr>
            <w:r w:rsidRPr="00437B54">
              <w:rPr>
                <w:rFonts w:asciiTheme="minorHAnsi" w:hAnsiTheme="minorHAnsi" w:cstheme="minorHAnsi"/>
                <w:sz w:val="24"/>
                <w:szCs w:val="21"/>
                <w:lang w:eastAsia="en-GB"/>
              </w:rPr>
              <w:t xml:space="preserve">represent Westfield Infant School at </w:t>
            </w:r>
            <w:proofErr w:type="spellStart"/>
            <w:r w:rsidRPr="00437B54">
              <w:rPr>
                <w:rFonts w:asciiTheme="minorHAnsi" w:hAnsiTheme="minorHAnsi" w:cstheme="minorHAnsi"/>
                <w:sz w:val="24"/>
                <w:szCs w:val="21"/>
                <w:lang w:eastAsia="en-GB"/>
              </w:rPr>
              <w:t>SENDCo</w:t>
            </w:r>
            <w:proofErr w:type="spellEnd"/>
            <w:r w:rsidRPr="00437B54">
              <w:rPr>
                <w:rFonts w:asciiTheme="minorHAnsi" w:hAnsiTheme="minorHAnsi" w:cstheme="minorHAnsi"/>
                <w:sz w:val="24"/>
                <w:szCs w:val="21"/>
                <w:lang w:eastAsia="en-GB"/>
              </w:rPr>
              <w:t xml:space="preserve"> network meetings and other relevant professional forums to ensure the school remains informed of current developments and best practice</w:t>
            </w:r>
          </w:p>
          <w:p w14:paraId="0955FB4E" w14:textId="77777777" w:rsidR="00437B54" w:rsidRPr="00437B54" w:rsidRDefault="00437B54" w:rsidP="00437B54">
            <w:pPr>
              <w:numPr>
                <w:ilvl w:val="0"/>
                <w:numId w:val="36"/>
              </w:numPr>
              <w:spacing w:before="100" w:beforeAutospacing="1" w:after="100" w:afterAutospacing="1" w:line="300" w:lineRule="atLeast"/>
              <w:ind w:left="1440"/>
              <w:rPr>
                <w:rFonts w:asciiTheme="minorHAnsi" w:hAnsiTheme="minorHAnsi" w:cstheme="minorHAnsi"/>
                <w:sz w:val="24"/>
                <w:szCs w:val="21"/>
                <w:lang w:eastAsia="en-GB"/>
              </w:rPr>
            </w:pPr>
            <w:r w:rsidRPr="00437B54">
              <w:rPr>
                <w:rFonts w:asciiTheme="minorHAnsi" w:hAnsiTheme="minorHAnsi" w:cstheme="minorHAnsi"/>
                <w:sz w:val="24"/>
                <w:szCs w:val="21"/>
                <w:lang w:eastAsia="en-GB"/>
              </w:rPr>
              <w:t>liaise with Early Help, Local Authority support services and external agencies, where appropriate, to coordinate support for pupils and families</w:t>
            </w:r>
          </w:p>
          <w:p w14:paraId="42968301" w14:textId="77777777" w:rsidR="00437B54" w:rsidRPr="00437B54" w:rsidRDefault="00437B54" w:rsidP="00437B54">
            <w:pPr>
              <w:numPr>
                <w:ilvl w:val="0"/>
                <w:numId w:val="36"/>
              </w:numPr>
              <w:spacing w:before="100" w:beforeAutospacing="1" w:after="100" w:afterAutospacing="1" w:line="300" w:lineRule="atLeast"/>
              <w:ind w:left="1440"/>
              <w:rPr>
                <w:rFonts w:asciiTheme="minorHAnsi" w:hAnsiTheme="minorHAnsi" w:cstheme="minorHAnsi"/>
                <w:sz w:val="24"/>
                <w:szCs w:val="21"/>
                <w:lang w:eastAsia="en-GB"/>
              </w:rPr>
            </w:pPr>
            <w:r w:rsidRPr="00437B54">
              <w:rPr>
                <w:rFonts w:asciiTheme="minorHAnsi" w:hAnsiTheme="minorHAnsi" w:cstheme="minorHAnsi"/>
                <w:sz w:val="24"/>
                <w:szCs w:val="21"/>
                <w:lang w:eastAsia="en-GB"/>
              </w:rPr>
              <w:t>research, evaluate and introduce suitable initiatives that may benefit pupils with SEND</w:t>
            </w:r>
          </w:p>
          <w:p w14:paraId="232C8286" w14:textId="77777777" w:rsidR="00437B54" w:rsidRPr="00437B54" w:rsidRDefault="00437B54" w:rsidP="00437B54">
            <w:pPr>
              <w:numPr>
                <w:ilvl w:val="0"/>
                <w:numId w:val="36"/>
              </w:numPr>
              <w:spacing w:before="100" w:beforeAutospacing="1" w:after="100" w:afterAutospacing="1" w:line="300" w:lineRule="atLeast"/>
              <w:ind w:left="1440"/>
              <w:rPr>
                <w:rFonts w:asciiTheme="minorHAnsi" w:hAnsiTheme="minorHAnsi" w:cstheme="minorHAnsi"/>
                <w:sz w:val="24"/>
                <w:szCs w:val="21"/>
                <w:lang w:eastAsia="en-GB"/>
              </w:rPr>
            </w:pPr>
            <w:r w:rsidRPr="00437B54">
              <w:rPr>
                <w:rFonts w:asciiTheme="minorHAnsi" w:hAnsiTheme="minorHAnsi" w:cstheme="minorHAnsi"/>
                <w:sz w:val="24"/>
                <w:szCs w:val="21"/>
                <w:lang w:eastAsia="en-GB"/>
              </w:rPr>
              <w:t>liaise with the designated teacher for looked-after and previously looked-after children where a pupil also has SEND</w:t>
            </w:r>
          </w:p>
          <w:p w14:paraId="7D981B41" w14:textId="77777777" w:rsidR="00437B54" w:rsidRPr="00437B54" w:rsidRDefault="00437B54" w:rsidP="00437B54">
            <w:pPr>
              <w:numPr>
                <w:ilvl w:val="0"/>
                <w:numId w:val="36"/>
              </w:numPr>
              <w:spacing w:before="100" w:beforeAutospacing="1" w:afterAutospacing="1" w:line="300" w:lineRule="atLeast"/>
              <w:ind w:left="1440"/>
              <w:rPr>
                <w:rFonts w:asciiTheme="minorHAnsi" w:hAnsiTheme="minorHAnsi" w:cstheme="minorHAnsi"/>
                <w:sz w:val="24"/>
                <w:szCs w:val="21"/>
                <w:lang w:eastAsia="en-GB"/>
              </w:rPr>
            </w:pPr>
            <w:r w:rsidRPr="00437B54">
              <w:rPr>
                <w:rFonts w:asciiTheme="minorHAnsi" w:hAnsiTheme="minorHAnsi" w:cstheme="minorHAnsi"/>
                <w:sz w:val="24"/>
                <w:szCs w:val="21"/>
                <w:lang w:eastAsia="en-GB"/>
              </w:rPr>
              <w:t>advise on the effective deployment of the school's delegated budget, staffing and other resources to meet the needs of pupils with SEND</w:t>
            </w:r>
          </w:p>
          <w:p w14:paraId="044B0BA4" w14:textId="28AF9B2A" w:rsidR="006C3EA4" w:rsidRPr="00437B54" w:rsidRDefault="00437B54" w:rsidP="00437B54">
            <w:pPr>
              <w:spacing w:before="100" w:beforeAutospacing="1" w:after="100" w:afterAutospacing="1" w:line="300" w:lineRule="atLeast"/>
              <w:rPr>
                <w:rFonts w:ascii="Segoe UI" w:hAnsi="Segoe UI"/>
                <w:sz w:val="21"/>
                <w:szCs w:val="21"/>
                <w:lang w:eastAsia="en-GB"/>
              </w:rPr>
            </w:pPr>
            <w:r w:rsidRPr="00437B54">
              <w:rPr>
                <w:rFonts w:asciiTheme="minorHAnsi" w:hAnsiTheme="minorHAnsi" w:cstheme="minorHAnsi"/>
                <w:b/>
                <w:bCs/>
                <w:sz w:val="24"/>
                <w:szCs w:val="21"/>
                <w:lang w:eastAsia="en-GB"/>
              </w:rPr>
              <w:t xml:space="preserve">The </w:t>
            </w:r>
            <w:proofErr w:type="spellStart"/>
            <w:r w:rsidRPr="00437B54">
              <w:rPr>
                <w:rFonts w:asciiTheme="minorHAnsi" w:hAnsiTheme="minorHAnsi" w:cstheme="minorHAnsi"/>
                <w:b/>
                <w:bCs/>
                <w:sz w:val="24"/>
                <w:szCs w:val="21"/>
                <w:lang w:eastAsia="en-GB"/>
              </w:rPr>
              <w:t>SENDCo</w:t>
            </w:r>
            <w:r>
              <w:rPr>
                <w:rFonts w:asciiTheme="minorHAnsi" w:hAnsiTheme="minorHAnsi" w:cstheme="minorHAnsi"/>
                <w:b/>
                <w:bCs/>
                <w:sz w:val="24"/>
                <w:szCs w:val="21"/>
                <w:lang w:eastAsia="en-GB"/>
              </w:rPr>
              <w:t>’s</w:t>
            </w:r>
            <w:proofErr w:type="spellEnd"/>
            <w:r w:rsidRPr="00437B54">
              <w:rPr>
                <w:rFonts w:asciiTheme="minorHAnsi" w:hAnsiTheme="minorHAnsi" w:cstheme="minorHAnsi"/>
                <w:b/>
                <w:bCs/>
                <w:sz w:val="24"/>
                <w:szCs w:val="21"/>
                <w:lang w:eastAsia="en-GB"/>
              </w:rPr>
              <w:t xml:space="preserve"> will work closely with the </w:t>
            </w:r>
            <w:proofErr w:type="spellStart"/>
            <w:r w:rsidRPr="00437B54">
              <w:rPr>
                <w:rFonts w:asciiTheme="minorHAnsi" w:hAnsiTheme="minorHAnsi" w:cstheme="minorHAnsi"/>
                <w:b/>
                <w:bCs/>
                <w:sz w:val="24"/>
                <w:szCs w:val="21"/>
                <w:lang w:eastAsia="en-GB"/>
              </w:rPr>
              <w:t>Headteacher</w:t>
            </w:r>
            <w:proofErr w:type="spellEnd"/>
            <w:r w:rsidRPr="00437B54">
              <w:rPr>
                <w:rFonts w:asciiTheme="minorHAnsi" w:hAnsiTheme="minorHAnsi" w:cstheme="minorHAnsi"/>
                <w:b/>
                <w:bCs/>
                <w:sz w:val="24"/>
                <w:szCs w:val="21"/>
                <w:lang w:eastAsia="en-GB"/>
              </w:rPr>
              <w:t xml:space="preserve"> and Governing Body to ensure that the school meets its responsibilities under the Equality Act 2010, including its duties regarding reasonable adjustments, accessibility and access arrangements for pupils with SEND.</w:t>
            </w:r>
          </w:p>
        </w:tc>
      </w:tr>
      <w:tr w:rsidR="0041313D" w:rsidRPr="0041313D" w14:paraId="044B0BB3" w14:textId="77777777" w:rsidTr="7FCE53DD">
        <w:tc>
          <w:tcPr>
            <w:tcW w:w="10682" w:type="dxa"/>
          </w:tcPr>
          <w:p w14:paraId="044B0BA6" w14:textId="77777777" w:rsidR="00622AE6" w:rsidRDefault="001615FD" w:rsidP="00BA2BE5">
            <w:pPr>
              <w:autoSpaceDE w:val="0"/>
              <w:autoSpaceDN w:val="0"/>
              <w:adjustRightInd w:val="0"/>
              <w:rPr>
                <w:rFonts w:asciiTheme="minorHAnsi" w:hAnsiTheme="minorHAnsi"/>
                <w:sz w:val="24"/>
              </w:rPr>
            </w:pPr>
            <w:r w:rsidRPr="005D56BA">
              <w:rPr>
                <w:rFonts w:asciiTheme="minorHAnsi" w:hAnsiTheme="minorHAnsi" w:cs="NewsGothicBT-Bold"/>
                <w:b/>
                <w:bCs/>
                <w:sz w:val="24"/>
                <w:szCs w:val="24"/>
              </w:rPr>
              <w:lastRenderedPageBreak/>
              <w:t>d. How Westfield Infant School adapts the curriculum and learning environment for pupils</w:t>
            </w:r>
            <w:r w:rsidR="00D16C4E">
              <w:rPr>
                <w:rFonts w:asciiTheme="minorHAnsi" w:hAnsiTheme="minorHAnsi" w:cs="NewsGothicBT-Bold"/>
                <w:b/>
                <w:bCs/>
                <w:sz w:val="24"/>
                <w:szCs w:val="24"/>
              </w:rPr>
              <w:t xml:space="preserve"> with special educational needs</w:t>
            </w:r>
            <w:r w:rsidR="00622AE6" w:rsidRPr="00622AE6">
              <w:rPr>
                <w:rFonts w:asciiTheme="minorHAnsi" w:hAnsiTheme="minorHAnsi"/>
                <w:sz w:val="24"/>
              </w:rPr>
              <w:t xml:space="preserve"> </w:t>
            </w:r>
          </w:p>
          <w:p w14:paraId="044B0BA7" w14:textId="77777777" w:rsidR="001615FD" w:rsidRPr="005D56BA" w:rsidRDefault="00622AE6" w:rsidP="00BA2BE5">
            <w:pPr>
              <w:autoSpaceDE w:val="0"/>
              <w:autoSpaceDN w:val="0"/>
              <w:adjustRightInd w:val="0"/>
              <w:rPr>
                <w:rFonts w:asciiTheme="minorHAnsi" w:hAnsiTheme="minorHAnsi" w:cs="NewsGothicBT-Bold"/>
                <w:b/>
                <w:bCs/>
                <w:sz w:val="24"/>
                <w:szCs w:val="24"/>
              </w:rPr>
            </w:pPr>
            <w:r w:rsidRPr="00622AE6">
              <w:rPr>
                <w:rFonts w:asciiTheme="minorHAnsi" w:hAnsiTheme="minorHAnsi"/>
                <w:sz w:val="24"/>
              </w:rPr>
              <w:t>The following additional facilities for pupils with SEND are available at this school:</w:t>
            </w:r>
          </w:p>
          <w:p w14:paraId="044B0BA8" w14:textId="77777777" w:rsidR="001615FD" w:rsidRPr="00622AE6" w:rsidRDefault="00682B82" w:rsidP="00622AE6">
            <w:pPr>
              <w:pStyle w:val="ListParagraph"/>
              <w:numPr>
                <w:ilvl w:val="0"/>
                <w:numId w:val="5"/>
              </w:numPr>
              <w:rPr>
                <w:rFonts w:asciiTheme="minorHAnsi" w:hAnsiTheme="minorHAnsi"/>
                <w:sz w:val="24"/>
              </w:rPr>
            </w:pPr>
            <w:r w:rsidRPr="00622AE6">
              <w:rPr>
                <w:rFonts w:asciiTheme="minorHAnsi" w:hAnsiTheme="minorHAnsi"/>
                <w:sz w:val="24"/>
              </w:rPr>
              <w:t>R</w:t>
            </w:r>
            <w:r w:rsidR="001615FD" w:rsidRPr="00622AE6">
              <w:rPr>
                <w:rFonts w:asciiTheme="minorHAnsi" w:hAnsiTheme="minorHAnsi"/>
                <w:sz w:val="24"/>
              </w:rPr>
              <w:t>esources</w:t>
            </w:r>
            <w:r w:rsidRPr="00622AE6">
              <w:rPr>
                <w:rFonts w:asciiTheme="minorHAnsi" w:hAnsiTheme="minorHAnsi"/>
                <w:sz w:val="24"/>
              </w:rPr>
              <w:t>/advice</w:t>
            </w:r>
            <w:r w:rsidR="001615FD" w:rsidRPr="00622AE6">
              <w:rPr>
                <w:rFonts w:asciiTheme="minorHAnsi" w:hAnsiTheme="minorHAnsi"/>
                <w:sz w:val="24"/>
              </w:rPr>
              <w:t xml:space="preserve"> recommended by </w:t>
            </w:r>
            <w:r w:rsidRPr="00622AE6">
              <w:rPr>
                <w:rFonts w:asciiTheme="minorHAnsi" w:hAnsiTheme="minorHAnsi"/>
                <w:sz w:val="24"/>
              </w:rPr>
              <w:t>the various departments within the Specialist Teaching Service</w:t>
            </w:r>
          </w:p>
          <w:p w14:paraId="044B0BA9" w14:textId="3799FF70" w:rsidR="001615FD" w:rsidRPr="00250C67" w:rsidRDefault="001615FD" w:rsidP="001615FD">
            <w:pPr>
              <w:numPr>
                <w:ilvl w:val="0"/>
                <w:numId w:val="5"/>
              </w:numPr>
              <w:rPr>
                <w:rFonts w:asciiTheme="minorHAnsi" w:hAnsiTheme="minorHAnsi"/>
                <w:sz w:val="24"/>
                <w:szCs w:val="24"/>
              </w:rPr>
            </w:pPr>
            <w:r w:rsidRPr="583FB644">
              <w:rPr>
                <w:rFonts w:asciiTheme="minorHAnsi" w:hAnsiTheme="minorHAnsi"/>
                <w:sz w:val="24"/>
                <w:szCs w:val="24"/>
              </w:rPr>
              <w:t>LSA time to benefit those pupils who need extra support</w:t>
            </w:r>
            <w:r w:rsidR="00267769" w:rsidRPr="583FB644">
              <w:rPr>
                <w:rFonts w:asciiTheme="minorHAnsi" w:hAnsiTheme="minorHAnsi"/>
                <w:sz w:val="24"/>
                <w:szCs w:val="24"/>
              </w:rPr>
              <w:t xml:space="preserve"> directed by the relevant teacher</w:t>
            </w:r>
            <w:r w:rsidRPr="583FB644">
              <w:rPr>
                <w:rFonts w:asciiTheme="minorHAnsi" w:hAnsiTheme="minorHAnsi"/>
                <w:sz w:val="24"/>
                <w:szCs w:val="24"/>
              </w:rPr>
              <w:t xml:space="preserve"> e.g. LSAs to suppo</w:t>
            </w:r>
            <w:r w:rsidR="003D5605" w:rsidRPr="583FB644">
              <w:rPr>
                <w:rFonts w:asciiTheme="minorHAnsi" w:hAnsiTheme="minorHAnsi"/>
                <w:sz w:val="24"/>
                <w:szCs w:val="24"/>
              </w:rPr>
              <w:t xml:space="preserve">rt </w:t>
            </w:r>
            <w:r w:rsidR="00A13D0F" w:rsidRPr="583FB644">
              <w:rPr>
                <w:rFonts w:asciiTheme="minorHAnsi" w:hAnsiTheme="minorHAnsi"/>
                <w:sz w:val="24"/>
                <w:szCs w:val="24"/>
              </w:rPr>
              <w:t>in</w:t>
            </w:r>
            <w:r w:rsidR="003D5605" w:rsidRPr="583FB644">
              <w:rPr>
                <w:rFonts w:asciiTheme="minorHAnsi" w:hAnsiTheme="minorHAnsi"/>
                <w:sz w:val="24"/>
                <w:szCs w:val="24"/>
              </w:rPr>
              <w:t xml:space="preserve"> English and Math</w:t>
            </w:r>
            <w:r w:rsidR="00F030F3" w:rsidRPr="583FB644">
              <w:rPr>
                <w:rFonts w:asciiTheme="minorHAnsi" w:hAnsiTheme="minorHAnsi"/>
                <w:sz w:val="24"/>
                <w:szCs w:val="24"/>
              </w:rPr>
              <w:t>ematic</w:t>
            </w:r>
            <w:r w:rsidR="003D5605" w:rsidRPr="583FB644">
              <w:rPr>
                <w:rFonts w:asciiTheme="minorHAnsi" w:hAnsiTheme="minorHAnsi"/>
                <w:sz w:val="24"/>
                <w:szCs w:val="24"/>
              </w:rPr>
              <w:t>s</w:t>
            </w:r>
            <w:r w:rsidR="005D56BA" w:rsidRPr="583FB644">
              <w:rPr>
                <w:rFonts w:asciiTheme="minorHAnsi" w:hAnsiTheme="minorHAnsi"/>
                <w:sz w:val="24"/>
                <w:szCs w:val="24"/>
              </w:rPr>
              <w:t xml:space="preserve"> </w:t>
            </w:r>
            <w:r w:rsidR="00D63935" w:rsidRPr="583FB644">
              <w:rPr>
                <w:rFonts w:asciiTheme="minorHAnsi" w:hAnsiTheme="minorHAnsi"/>
                <w:sz w:val="24"/>
                <w:szCs w:val="24"/>
              </w:rPr>
              <w:t>lessons</w:t>
            </w:r>
            <w:r w:rsidR="005D56BA" w:rsidRPr="583FB644">
              <w:rPr>
                <w:rFonts w:asciiTheme="minorHAnsi" w:hAnsiTheme="minorHAnsi"/>
                <w:sz w:val="24"/>
                <w:szCs w:val="24"/>
              </w:rPr>
              <w:t xml:space="preserve"> and run interventions such as</w:t>
            </w:r>
            <w:r w:rsidRPr="583FB644">
              <w:rPr>
                <w:rFonts w:asciiTheme="minorHAnsi" w:hAnsiTheme="minorHAnsi"/>
                <w:sz w:val="24"/>
                <w:szCs w:val="24"/>
              </w:rPr>
              <w:t xml:space="preserve"> SALT/</w:t>
            </w:r>
            <w:r w:rsidR="005D56BA" w:rsidRPr="583FB644">
              <w:rPr>
                <w:rFonts w:asciiTheme="minorHAnsi" w:hAnsiTheme="minorHAnsi"/>
                <w:sz w:val="24"/>
                <w:szCs w:val="24"/>
              </w:rPr>
              <w:t xml:space="preserve">Social and Communication Groups, Motor </w:t>
            </w:r>
            <w:r w:rsidR="005D56BA" w:rsidRPr="007C74D5">
              <w:rPr>
                <w:rFonts w:asciiTheme="minorHAnsi" w:hAnsiTheme="minorHAnsi"/>
                <w:sz w:val="24"/>
                <w:szCs w:val="24"/>
              </w:rPr>
              <w:t>Skills</w:t>
            </w:r>
            <w:r w:rsidR="583FB644" w:rsidRPr="007C74D5">
              <w:rPr>
                <w:rFonts w:asciiTheme="minorHAnsi" w:hAnsiTheme="minorHAnsi"/>
                <w:sz w:val="24"/>
                <w:szCs w:val="24"/>
              </w:rPr>
              <w:t xml:space="preserve">, </w:t>
            </w:r>
            <w:r w:rsidR="005D56BA" w:rsidRPr="007C74D5">
              <w:rPr>
                <w:rFonts w:asciiTheme="minorHAnsi" w:hAnsiTheme="minorHAnsi"/>
                <w:sz w:val="24"/>
                <w:szCs w:val="24"/>
              </w:rPr>
              <w:t>E</w:t>
            </w:r>
            <w:r w:rsidR="00525CF6" w:rsidRPr="007C74D5">
              <w:rPr>
                <w:rFonts w:asciiTheme="minorHAnsi" w:hAnsiTheme="minorHAnsi"/>
                <w:sz w:val="24"/>
                <w:szCs w:val="24"/>
              </w:rPr>
              <w:t>LSA</w:t>
            </w:r>
            <w:r w:rsidR="00EE2B99" w:rsidRPr="007C74D5">
              <w:rPr>
                <w:rFonts w:asciiTheme="minorHAnsi" w:hAnsiTheme="minorHAnsi"/>
                <w:sz w:val="24"/>
                <w:szCs w:val="24"/>
              </w:rPr>
              <w:t xml:space="preserve">, </w:t>
            </w:r>
            <w:r w:rsidR="007A4FB7">
              <w:rPr>
                <w:rFonts w:asciiTheme="minorHAnsi" w:hAnsiTheme="minorHAnsi"/>
                <w:sz w:val="24"/>
                <w:szCs w:val="24"/>
              </w:rPr>
              <w:t>precision teaching</w:t>
            </w:r>
            <w:r w:rsidR="00A00907">
              <w:rPr>
                <w:rFonts w:asciiTheme="minorHAnsi" w:hAnsiTheme="minorHAnsi"/>
                <w:sz w:val="24"/>
                <w:szCs w:val="24"/>
              </w:rPr>
              <w:t xml:space="preserve"> and </w:t>
            </w:r>
            <w:r w:rsidR="00EE2B99" w:rsidRPr="007C74D5">
              <w:rPr>
                <w:rFonts w:asciiTheme="minorHAnsi" w:hAnsiTheme="minorHAnsi"/>
                <w:sz w:val="24"/>
                <w:szCs w:val="24"/>
              </w:rPr>
              <w:t>colourful semantics</w:t>
            </w:r>
            <w:r w:rsidR="00A00907">
              <w:rPr>
                <w:rFonts w:asciiTheme="minorHAnsi" w:hAnsiTheme="minorHAnsi"/>
                <w:sz w:val="24"/>
                <w:szCs w:val="24"/>
              </w:rPr>
              <w:t>.</w:t>
            </w:r>
            <w:r w:rsidR="00EE2B99" w:rsidRPr="007C74D5">
              <w:rPr>
                <w:rFonts w:asciiTheme="minorHAnsi" w:hAnsiTheme="minorHAnsi"/>
                <w:sz w:val="24"/>
                <w:szCs w:val="24"/>
              </w:rPr>
              <w:t xml:space="preserve"> </w:t>
            </w:r>
          </w:p>
          <w:p w14:paraId="044B0BAA" w14:textId="1F901CB0" w:rsidR="001615FD" w:rsidRPr="00250C67" w:rsidRDefault="00D83D6F" w:rsidP="001615FD">
            <w:pPr>
              <w:numPr>
                <w:ilvl w:val="0"/>
                <w:numId w:val="5"/>
              </w:numPr>
              <w:rPr>
                <w:rFonts w:asciiTheme="minorHAnsi" w:hAnsiTheme="minorHAnsi"/>
                <w:sz w:val="24"/>
              </w:rPr>
            </w:pPr>
            <w:r w:rsidRPr="00250C67">
              <w:rPr>
                <w:rFonts w:asciiTheme="minorHAnsi" w:hAnsiTheme="minorHAnsi"/>
                <w:sz w:val="24"/>
              </w:rPr>
              <w:t>SEN</w:t>
            </w:r>
            <w:r w:rsidR="00CB41B3" w:rsidRPr="00250C67">
              <w:rPr>
                <w:rFonts w:asciiTheme="minorHAnsi" w:hAnsiTheme="minorHAnsi"/>
                <w:sz w:val="24"/>
              </w:rPr>
              <w:t>D</w:t>
            </w:r>
            <w:r w:rsidR="00267769" w:rsidRPr="00250C67">
              <w:rPr>
                <w:rFonts w:asciiTheme="minorHAnsi" w:hAnsiTheme="minorHAnsi"/>
                <w:sz w:val="24"/>
              </w:rPr>
              <w:t xml:space="preserve">Co time to </w:t>
            </w:r>
            <w:r w:rsidR="00896CD5">
              <w:rPr>
                <w:rFonts w:asciiTheme="minorHAnsi" w:hAnsiTheme="minorHAnsi"/>
                <w:sz w:val="24"/>
              </w:rPr>
              <w:t>support</w:t>
            </w:r>
            <w:r w:rsidR="00267769" w:rsidRPr="00250C67">
              <w:rPr>
                <w:rFonts w:asciiTheme="minorHAnsi" w:hAnsiTheme="minorHAnsi"/>
                <w:sz w:val="24"/>
              </w:rPr>
              <w:t xml:space="preserve"> with identified</w:t>
            </w:r>
            <w:r w:rsidR="001615FD" w:rsidRPr="00250C67">
              <w:rPr>
                <w:rFonts w:asciiTheme="minorHAnsi" w:hAnsiTheme="minorHAnsi"/>
                <w:sz w:val="24"/>
              </w:rPr>
              <w:t xml:space="preserve"> pupils</w:t>
            </w:r>
            <w:r w:rsidR="005D56BA" w:rsidRPr="00250C67">
              <w:rPr>
                <w:rFonts w:asciiTheme="minorHAnsi" w:hAnsiTheme="minorHAnsi"/>
                <w:sz w:val="24"/>
              </w:rPr>
              <w:t xml:space="preserve"> </w:t>
            </w:r>
          </w:p>
          <w:p w14:paraId="1B729912" w14:textId="2E063656" w:rsidR="00250C67" w:rsidRPr="00250C67" w:rsidRDefault="05A4C441" w:rsidP="50C3404A">
            <w:pPr>
              <w:numPr>
                <w:ilvl w:val="0"/>
                <w:numId w:val="5"/>
              </w:numPr>
              <w:rPr>
                <w:rFonts w:asciiTheme="minorHAnsi" w:hAnsiTheme="minorHAnsi"/>
                <w:sz w:val="24"/>
                <w:szCs w:val="24"/>
              </w:rPr>
            </w:pPr>
            <w:r w:rsidRPr="50C3404A">
              <w:rPr>
                <w:rFonts w:asciiTheme="minorHAnsi" w:hAnsiTheme="minorHAnsi"/>
                <w:sz w:val="24"/>
                <w:szCs w:val="24"/>
              </w:rPr>
              <w:t xml:space="preserve">Behaviour </w:t>
            </w:r>
            <w:r w:rsidR="5C17FBE3" w:rsidRPr="50C3404A">
              <w:rPr>
                <w:rFonts w:asciiTheme="minorHAnsi" w:hAnsiTheme="minorHAnsi"/>
                <w:sz w:val="24"/>
                <w:szCs w:val="24"/>
              </w:rPr>
              <w:t>s</w:t>
            </w:r>
            <w:r w:rsidRPr="50C3404A">
              <w:rPr>
                <w:rFonts w:asciiTheme="minorHAnsi" w:hAnsiTheme="minorHAnsi"/>
                <w:sz w:val="24"/>
                <w:szCs w:val="24"/>
              </w:rPr>
              <w:t>upport</w:t>
            </w:r>
            <w:r w:rsidR="4F40819A" w:rsidRPr="50C3404A">
              <w:rPr>
                <w:rFonts w:asciiTheme="minorHAnsi" w:hAnsiTheme="minorHAnsi"/>
                <w:sz w:val="24"/>
                <w:szCs w:val="24"/>
              </w:rPr>
              <w:t xml:space="preserve"> both at home and at school</w:t>
            </w:r>
          </w:p>
          <w:p w14:paraId="519B6E73" w14:textId="49E61D34" w:rsidR="00D63935" w:rsidRPr="00250C67" w:rsidRDefault="007A4FB7" w:rsidP="00250C67">
            <w:pPr>
              <w:numPr>
                <w:ilvl w:val="0"/>
                <w:numId w:val="5"/>
              </w:numPr>
              <w:rPr>
                <w:rFonts w:asciiTheme="minorHAnsi" w:hAnsiTheme="minorHAnsi"/>
                <w:sz w:val="24"/>
              </w:rPr>
            </w:pPr>
            <w:r>
              <w:rPr>
                <w:rFonts w:asciiTheme="minorHAnsi" w:hAnsiTheme="minorHAnsi"/>
                <w:sz w:val="24"/>
                <w:szCs w:val="24"/>
              </w:rPr>
              <w:t>Adapted</w:t>
            </w:r>
            <w:r w:rsidR="00D63935" w:rsidRPr="00250C67">
              <w:rPr>
                <w:rFonts w:asciiTheme="minorHAnsi" w:hAnsiTheme="minorHAnsi"/>
                <w:sz w:val="24"/>
                <w:szCs w:val="24"/>
              </w:rPr>
              <w:t xml:space="preserve"> and scaffolded lessons throughout the curriculum, with provision continually monitored and </w:t>
            </w:r>
            <w:r>
              <w:rPr>
                <w:rFonts w:asciiTheme="minorHAnsi" w:hAnsiTheme="minorHAnsi"/>
                <w:sz w:val="24"/>
                <w:szCs w:val="24"/>
              </w:rPr>
              <w:t>reviewed</w:t>
            </w:r>
            <w:r w:rsidR="00D63935" w:rsidRPr="00250C67">
              <w:rPr>
                <w:rFonts w:asciiTheme="minorHAnsi" w:hAnsiTheme="minorHAnsi"/>
                <w:sz w:val="24"/>
                <w:szCs w:val="24"/>
              </w:rPr>
              <w:t xml:space="preserve"> as needed</w:t>
            </w:r>
          </w:p>
          <w:p w14:paraId="044B0BAE" w14:textId="0576DCB8" w:rsidR="001615FD" w:rsidRPr="005D56BA" w:rsidRDefault="00EE2B99" w:rsidP="001615FD">
            <w:pPr>
              <w:numPr>
                <w:ilvl w:val="0"/>
                <w:numId w:val="5"/>
              </w:numPr>
              <w:rPr>
                <w:rFonts w:asciiTheme="minorHAnsi" w:hAnsiTheme="minorHAnsi"/>
                <w:iCs/>
                <w:sz w:val="24"/>
              </w:rPr>
            </w:pPr>
            <w:r>
              <w:rPr>
                <w:rFonts w:asciiTheme="minorHAnsi" w:hAnsiTheme="minorHAnsi"/>
                <w:iCs/>
                <w:sz w:val="24"/>
              </w:rPr>
              <w:t>S</w:t>
            </w:r>
            <w:r w:rsidR="001615FD" w:rsidRPr="005D56BA">
              <w:rPr>
                <w:rFonts w:asciiTheme="minorHAnsi" w:hAnsiTheme="minorHAnsi"/>
                <w:iCs/>
                <w:sz w:val="24"/>
              </w:rPr>
              <w:t>upport from designated Speech</w:t>
            </w:r>
            <w:r w:rsidR="00DA5985" w:rsidRPr="005D56BA">
              <w:rPr>
                <w:rFonts w:asciiTheme="minorHAnsi" w:hAnsiTheme="minorHAnsi"/>
                <w:iCs/>
                <w:sz w:val="24"/>
              </w:rPr>
              <w:t xml:space="preserve"> and Language</w:t>
            </w:r>
            <w:r w:rsidR="001615FD" w:rsidRPr="005D56BA">
              <w:rPr>
                <w:rFonts w:asciiTheme="minorHAnsi" w:hAnsiTheme="minorHAnsi"/>
                <w:iCs/>
                <w:sz w:val="24"/>
              </w:rPr>
              <w:t xml:space="preserve"> Therapists</w:t>
            </w:r>
          </w:p>
          <w:p w14:paraId="044B0BAF" w14:textId="77777777" w:rsidR="001615FD" w:rsidRPr="005D56BA" w:rsidRDefault="001615FD" w:rsidP="001615FD">
            <w:pPr>
              <w:numPr>
                <w:ilvl w:val="0"/>
                <w:numId w:val="5"/>
              </w:numPr>
              <w:rPr>
                <w:rFonts w:asciiTheme="minorHAnsi" w:hAnsiTheme="minorHAnsi" w:cs="NewsGothicBT-Light"/>
                <w:sz w:val="24"/>
                <w:szCs w:val="24"/>
              </w:rPr>
            </w:pPr>
            <w:r w:rsidRPr="005D56BA">
              <w:rPr>
                <w:rFonts w:asciiTheme="minorHAnsi" w:hAnsiTheme="minorHAnsi"/>
                <w:sz w:val="24"/>
                <w:szCs w:val="24"/>
              </w:rPr>
              <w:t>Makaton signs and symbols are incorporated into school life to promote and support communication</w:t>
            </w:r>
          </w:p>
          <w:p w14:paraId="4E365681" w14:textId="0A192442" w:rsidR="0035742A" w:rsidRDefault="00682B82" w:rsidP="0035742A">
            <w:pPr>
              <w:numPr>
                <w:ilvl w:val="0"/>
                <w:numId w:val="5"/>
              </w:numPr>
              <w:rPr>
                <w:rFonts w:asciiTheme="minorHAnsi" w:hAnsiTheme="minorHAnsi" w:cs="NewsGothicBT-Light"/>
                <w:color w:val="FF0000"/>
                <w:sz w:val="24"/>
                <w:szCs w:val="24"/>
              </w:rPr>
            </w:pPr>
            <w:r w:rsidRPr="005D56BA">
              <w:rPr>
                <w:rFonts w:asciiTheme="minorHAnsi" w:hAnsiTheme="minorHAnsi"/>
                <w:sz w:val="24"/>
                <w:szCs w:val="24"/>
              </w:rPr>
              <w:t>Support gro</w:t>
            </w:r>
            <w:r w:rsidR="005D56BA" w:rsidRPr="005D56BA">
              <w:rPr>
                <w:rFonts w:asciiTheme="minorHAnsi" w:hAnsiTheme="minorHAnsi"/>
                <w:sz w:val="24"/>
                <w:szCs w:val="24"/>
              </w:rPr>
              <w:t xml:space="preserve">ups e.g. </w:t>
            </w:r>
            <w:r w:rsidR="00E847ED">
              <w:rPr>
                <w:rFonts w:asciiTheme="minorHAnsi" w:hAnsiTheme="minorHAnsi"/>
                <w:sz w:val="24"/>
                <w:szCs w:val="24"/>
              </w:rPr>
              <w:t xml:space="preserve">Breakfast Club, </w:t>
            </w:r>
            <w:r w:rsidR="005D56BA" w:rsidRPr="005D56BA">
              <w:rPr>
                <w:rFonts w:asciiTheme="minorHAnsi" w:hAnsiTheme="minorHAnsi"/>
                <w:sz w:val="24"/>
                <w:szCs w:val="24"/>
              </w:rPr>
              <w:t xml:space="preserve">Luncheon Clubs, </w:t>
            </w:r>
            <w:r w:rsidR="0035742A">
              <w:rPr>
                <w:rFonts w:asciiTheme="minorHAnsi" w:hAnsiTheme="minorHAnsi"/>
                <w:sz w:val="24"/>
                <w:szCs w:val="24"/>
              </w:rPr>
              <w:t>ELSA</w:t>
            </w:r>
          </w:p>
          <w:p w14:paraId="0190ADB4" w14:textId="77777777" w:rsidR="0035742A" w:rsidRPr="0035742A" w:rsidRDefault="0035742A" w:rsidP="0035742A">
            <w:pPr>
              <w:ind w:left="284"/>
              <w:rPr>
                <w:rFonts w:asciiTheme="minorHAnsi" w:hAnsiTheme="minorHAnsi" w:cs="NewsGothicBT-Light"/>
                <w:color w:val="FF0000"/>
                <w:sz w:val="24"/>
                <w:szCs w:val="24"/>
              </w:rPr>
            </w:pPr>
          </w:p>
          <w:p w14:paraId="044B0BB2" w14:textId="77777777" w:rsidR="00A93B87" w:rsidRPr="0041313D" w:rsidRDefault="00A93B87" w:rsidP="00267769">
            <w:pPr>
              <w:rPr>
                <w:rFonts w:asciiTheme="minorHAnsi" w:hAnsiTheme="minorHAnsi" w:cs="NewsGothicBT-Light"/>
                <w:color w:val="FF0000"/>
                <w:sz w:val="24"/>
                <w:szCs w:val="24"/>
              </w:rPr>
            </w:pPr>
            <w:r w:rsidRPr="005D56BA">
              <w:rPr>
                <w:rFonts w:asciiTheme="minorHAnsi" w:hAnsiTheme="minorHAnsi"/>
                <w:sz w:val="24"/>
                <w:szCs w:val="24"/>
              </w:rPr>
              <w:t>To see how Westfield Infant School adapts the learning environment see further section</w:t>
            </w:r>
            <w:r w:rsidR="00267769" w:rsidRPr="005D56BA">
              <w:rPr>
                <w:rFonts w:asciiTheme="minorHAnsi" w:hAnsiTheme="minorHAnsi"/>
                <w:sz w:val="24"/>
                <w:szCs w:val="24"/>
              </w:rPr>
              <w:t>s</w:t>
            </w:r>
            <w:r w:rsidRPr="005D56BA">
              <w:rPr>
                <w:rFonts w:asciiTheme="minorHAnsi" w:hAnsiTheme="minorHAnsi"/>
                <w:sz w:val="24"/>
                <w:szCs w:val="24"/>
              </w:rPr>
              <w:t xml:space="preserve"> within this </w:t>
            </w:r>
            <w:r w:rsidR="00D16C4E">
              <w:rPr>
                <w:rFonts w:asciiTheme="minorHAnsi" w:hAnsiTheme="minorHAnsi"/>
                <w:sz w:val="24"/>
                <w:szCs w:val="24"/>
              </w:rPr>
              <w:t>SEND</w:t>
            </w:r>
            <w:r w:rsidR="00267769" w:rsidRPr="005D56BA">
              <w:rPr>
                <w:rFonts w:asciiTheme="minorHAnsi" w:hAnsiTheme="minorHAnsi"/>
                <w:sz w:val="24"/>
                <w:szCs w:val="24"/>
              </w:rPr>
              <w:t xml:space="preserve"> Information Report</w:t>
            </w:r>
            <w:r w:rsidRPr="005D56BA">
              <w:rPr>
                <w:rFonts w:asciiTheme="minorHAnsi" w:hAnsiTheme="minorHAnsi"/>
                <w:sz w:val="24"/>
                <w:szCs w:val="24"/>
              </w:rPr>
              <w:t>.</w:t>
            </w:r>
          </w:p>
        </w:tc>
      </w:tr>
      <w:tr w:rsidR="0041313D" w:rsidRPr="0041313D" w14:paraId="044B0BBA" w14:textId="77777777" w:rsidTr="7FCE53DD">
        <w:tc>
          <w:tcPr>
            <w:tcW w:w="10682" w:type="dxa"/>
          </w:tcPr>
          <w:p w14:paraId="044B0BB4" w14:textId="77777777" w:rsidR="001615FD" w:rsidRPr="005D56BA" w:rsidRDefault="001615FD" w:rsidP="00BA2BE5">
            <w:pPr>
              <w:autoSpaceDE w:val="0"/>
              <w:autoSpaceDN w:val="0"/>
              <w:adjustRightInd w:val="0"/>
              <w:rPr>
                <w:rFonts w:asciiTheme="minorHAnsi" w:hAnsiTheme="minorHAnsi" w:cs="NewsGothicBT-Bold"/>
                <w:b/>
                <w:bCs/>
                <w:sz w:val="24"/>
                <w:szCs w:val="24"/>
              </w:rPr>
            </w:pPr>
            <w:r w:rsidRPr="005D56BA">
              <w:rPr>
                <w:rFonts w:asciiTheme="minorHAnsi" w:hAnsiTheme="minorHAnsi" w:cs="NewsGothicBT-Bold"/>
                <w:b/>
                <w:bCs/>
                <w:sz w:val="24"/>
                <w:szCs w:val="24"/>
              </w:rPr>
              <w:t>e. Additional support for learning th</w:t>
            </w:r>
            <w:r w:rsidR="00DA5985" w:rsidRPr="005D56BA">
              <w:rPr>
                <w:rFonts w:asciiTheme="minorHAnsi" w:hAnsiTheme="minorHAnsi" w:cs="NewsGothicBT-Bold"/>
                <w:b/>
                <w:bCs/>
                <w:sz w:val="24"/>
                <w:szCs w:val="24"/>
              </w:rPr>
              <w:t>at is available to pupils with s</w:t>
            </w:r>
            <w:r w:rsidR="00D16C4E">
              <w:rPr>
                <w:rFonts w:asciiTheme="minorHAnsi" w:hAnsiTheme="minorHAnsi" w:cs="NewsGothicBT-Bold"/>
                <w:b/>
                <w:bCs/>
                <w:sz w:val="24"/>
                <w:szCs w:val="24"/>
              </w:rPr>
              <w:t>pecial educational needs</w:t>
            </w:r>
            <w:r w:rsidR="00622AE6">
              <w:rPr>
                <w:rFonts w:asciiTheme="minorHAnsi" w:hAnsiTheme="minorHAnsi" w:cs="NewsGothicBT-Bold"/>
                <w:b/>
                <w:bCs/>
                <w:sz w:val="24"/>
                <w:szCs w:val="24"/>
              </w:rPr>
              <w:t xml:space="preserve"> and disabilities</w:t>
            </w:r>
          </w:p>
          <w:p w14:paraId="044B0BB6" w14:textId="77777777" w:rsidR="001615FD" w:rsidRPr="005D56BA" w:rsidRDefault="00D83D6F" w:rsidP="00BA2BE5">
            <w:pPr>
              <w:autoSpaceDE w:val="0"/>
              <w:autoSpaceDN w:val="0"/>
              <w:adjustRightInd w:val="0"/>
              <w:rPr>
                <w:rFonts w:asciiTheme="minorHAnsi" w:hAnsiTheme="minorHAnsi" w:cs="NewsGothicBT-Light"/>
                <w:sz w:val="24"/>
                <w:szCs w:val="24"/>
              </w:rPr>
            </w:pPr>
            <w:r>
              <w:rPr>
                <w:rFonts w:asciiTheme="minorHAnsi" w:hAnsiTheme="minorHAnsi" w:cs="NewsGothicBT-Light"/>
                <w:sz w:val="24"/>
                <w:szCs w:val="24"/>
              </w:rPr>
              <w:t>S</w:t>
            </w:r>
            <w:r w:rsidR="00584BCD" w:rsidRPr="005D56BA">
              <w:rPr>
                <w:rFonts w:asciiTheme="minorHAnsi" w:hAnsiTheme="minorHAnsi" w:cs="NewsGothicBT-Light"/>
                <w:sz w:val="24"/>
                <w:szCs w:val="24"/>
              </w:rPr>
              <w:t xml:space="preserve">upport </w:t>
            </w:r>
            <w:r w:rsidR="002B5FB0" w:rsidRPr="005D56BA">
              <w:rPr>
                <w:rFonts w:asciiTheme="minorHAnsi" w:hAnsiTheme="minorHAnsi" w:cs="NewsGothicBT-Light"/>
                <w:sz w:val="24"/>
                <w:szCs w:val="24"/>
              </w:rPr>
              <w:t xml:space="preserve">work and </w:t>
            </w:r>
            <w:r w:rsidR="001615FD" w:rsidRPr="005D56BA">
              <w:rPr>
                <w:rFonts w:asciiTheme="minorHAnsi" w:hAnsiTheme="minorHAnsi" w:cs="NewsGothicBT-Light"/>
                <w:sz w:val="24"/>
                <w:szCs w:val="24"/>
              </w:rPr>
              <w:t xml:space="preserve">intervention groups are organised, resourced and staffed each year according to the needs of the </w:t>
            </w:r>
            <w:r w:rsidR="00A93B87" w:rsidRPr="005D56BA">
              <w:rPr>
                <w:rFonts w:asciiTheme="minorHAnsi" w:hAnsiTheme="minorHAnsi" w:cs="NewsGothicBT-Light"/>
                <w:sz w:val="24"/>
                <w:szCs w:val="24"/>
              </w:rPr>
              <w:t xml:space="preserve">cohorts. </w:t>
            </w:r>
            <w:r w:rsidR="001615FD" w:rsidRPr="005D56BA">
              <w:rPr>
                <w:rFonts w:asciiTheme="minorHAnsi" w:hAnsiTheme="minorHAnsi" w:cs="NewsGothicBT-Light"/>
                <w:sz w:val="24"/>
                <w:szCs w:val="24"/>
              </w:rPr>
              <w:t xml:space="preserve">Parents/Carers are informed throughout the process. </w:t>
            </w:r>
          </w:p>
          <w:p w14:paraId="044B0BB9" w14:textId="47C721AC" w:rsidR="00946848" w:rsidRPr="00250C67" w:rsidRDefault="00267769" w:rsidP="00250C67">
            <w:pPr>
              <w:autoSpaceDE w:val="0"/>
              <w:autoSpaceDN w:val="0"/>
              <w:adjustRightInd w:val="0"/>
              <w:rPr>
                <w:rFonts w:asciiTheme="minorHAnsi" w:hAnsiTheme="minorHAnsi" w:cs="Tahoma"/>
                <w:sz w:val="24"/>
                <w:szCs w:val="24"/>
              </w:rPr>
            </w:pPr>
            <w:r w:rsidRPr="005D56BA">
              <w:rPr>
                <w:rFonts w:asciiTheme="minorHAnsi" w:hAnsiTheme="minorHAnsi" w:cs="Tahoma"/>
                <w:sz w:val="24"/>
                <w:szCs w:val="24"/>
              </w:rPr>
              <w:t xml:space="preserve">Significant partnerships with </w:t>
            </w:r>
            <w:r w:rsidR="00DC7CF9">
              <w:rPr>
                <w:rFonts w:asciiTheme="minorHAnsi" w:hAnsiTheme="minorHAnsi" w:cs="Tahoma"/>
                <w:sz w:val="24"/>
                <w:szCs w:val="24"/>
              </w:rPr>
              <w:t>outside agencies and schools</w:t>
            </w:r>
            <w:r w:rsidRPr="005D56BA">
              <w:rPr>
                <w:rFonts w:asciiTheme="minorHAnsi" w:hAnsiTheme="minorHAnsi" w:cs="Tahoma"/>
                <w:sz w:val="24"/>
                <w:szCs w:val="24"/>
              </w:rPr>
              <w:t xml:space="preserve"> include our working partnership with</w:t>
            </w:r>
            <w:r w:rsidR="005168F3">
              <w:rPr>
                <w:rFonts w:asciiTheme="minorHAnsi" w:hAnsiTheme="minorHAnsi" w:cs="Tahoma"/>
                <w:sz w:val="24"/>
                <w:szCs w:val="24"/>
              </w:rPr>
              <w:t xml:space="preserve"> Educational Psychology, Speech and Language Therapy </w:t>
            </w:r>
            <w:r w:rsidR="001F2B30" w:rsidRPr="005D56BA">
              <w:rPr>
                <w:rFonts w:asciiTheme="minorHAnsi" w:hAnsiTheme="minorHAnsi" w:cs="Tahoma"/>
                <w:sz w:val="24"/>
                <w:szCs w:val="24"/>
              </w:rPr>
              <w:t>and Oakfield Short Stay School.</w:t>
            </w:r>
          </w:p>
        </w:tc>
      </w:tr>
      <w:tr w:rsidR="0041313D" w:rsidRPr="0041313D" w14:paraId="044B0BC2" w14:textId="77777777" w:rsidTr="7FCE53DD">
        <w:tc>
          <w:tcPr>
            <w:tcW w:w="10682" w:type="dxa"/>
          </w:tcPr>
          <w:p w14:paraId="044B0BBB" w14:textId="77777777" w:rsidR="001615FD" w:rsidRPr="00946848" w:rsidRDefault="001615FD" w:rsidP="00BA2BE5">
            <w:pPr>
              <w:autoSpaceDE w:val="0"/>
              <w:autoSpaceDN w:val="0"/>
              <w:adjustRightInd w:val="0"/>
              <w:rPr>
                <w:rFonts w:asciiTheme="minorHAnsi" w:hAnsiTheme="minorHAnsi" w:cs="NewsGothicBT-Bold"/>
                <w:b/>
                <w:bCs/>
                <w:sz w:val="24"/>
                <w:szCs w:val="24"/>
              </w:rPr>
            </w:pPr>
            <w:r w:rsidRPr="00946848">
              <w:rPr>
                <w:rFonts w:asciiTheme="minorHAnsi" w:hAnsiTheme="minorHAnsi" w:cs="NewsGothicBT-Bold"/>
                <w:b/>
                <w:bCs/>
                <w:sz w:val="24"/>
                <w:szCs w:val="24"/>
              </w:rPr>
              <w:t>f. Activities that are available for pupils with special educational needs in addition to those available in</w:t>
            </w:r>
            <w:r w:rsidR="00D16C4E">
              <w:rPr>
                <w:rFonts w:asciiTheme="minorHAnsi" w:hAnsiTheme="minorHAnsi" w:cs="NewsGothicBT-Bold"/>
                <w:b/>
                <w:bCs/>
                <w:sz w:val="24"/>
                <w:szCs w:val="24"/>
              </w:rPr>
              <w:t xml:space="preserve"> accordance with the curriculum</w:t>
            </w:r>
          </w:p>
          <w:p w14:paraId="044B0BBC" w14:textId="451B1C26" w:rsidR="001615FD" w:rsidRPr="007C74D5" w:rsidRDefault="001615FD" w:rsidP="00BA2BE5">
            <w:pPr>
              <w:autoSpaceDE w:val="0"/>
              <w:autoSpaceDN w:val="0"/>
              <w:adjustRightInd w:val="0"/>
              <w:rPr>
                <w:rFonts w:asciiTheme="minorHAnsi" w:hAnsiTheme="minorHAnsi" w:cs="Tahoma"/>
                <w:sz w:val="24"/>
                <w:szCs w:val="24"/>
              </w:rPr>
            </w:pPr>
            <w:r w:rsidRPr="00946848">
              <w:rPr>
                <w:rFonts w:asciiTheme="minorHAnsi" w:hAnsiTheme="minorHAnsi" w:cs="Tahoma"/>
                <w:sz w:val="24"/>
                <w:szCs w:val="24"/>
              </w:rPr>
              <w:t xml:space="preserve">The curriculum is also extended through clubs within the school day and after school activities. These activities give the pupils opportunities to develop new skills as well as display their talents. Some of these extended curriculum opportunities are provided by the school and others run by external </w:t>
            </w:r>
            <w:r w:rsidRPr="00946848">
              <w:rPr>
                <w:rFonts w:asciiTheme="minorHAnsi" w:hAnsiTheme="minorHAnsi" w:cs="Tahoma"/>
                <w:sz w:val="24"/>
                <w:szCs w:val="24"/>
              </w:rPr>
              <w:lastRenderedPageBreak/>
              <w:t xml:space="preserve">providers. Examples </w:t>
            </w:r>
            <w:r w:rsidR="0014335A">
              <w:rPr>
                <w:rFonts w:asciiTheme="minorHAnsi" w:hAnsiTheme="minorHAnsi" w:cs="Tahoma"/>
                <w:sz w:val="24"/>
                <w:szCs w:val="24"/>
              </w:rPr>
              <w:t xml:space="preserve">of activities provided include </w:t>
            </w:r>
            <w:proofErr w:type="spellStart"/>
            <w:r w:rsidR="0014335A">
              <w:rPr>
                <w:rFonts w:asciiTheme="minorHAnsi" w:hAnsiTheme="minorHAnsi" w:cs="Tahoma"/>
                <w:sz w:val="24"/>
                <w:szCs w:val="24"/>
              </w:rPr>
              <w:t>m</w:t>
            </w:r>
            <w:r w:rsidRPr="00946848">
              <w:rPr>
                <w:rFonts w:asciiTheme="minorHAnsi" w:hAnsiTheme="minorHAnsi" w:cs="Tahoma"/>
                <w:sz w:val="24"/>
                <w:szCs w:val="24"/>
              </w:rPr>
              <w:t>u</w:t>
            </w:r>
            <w:r w:rsidR="00AD2F8B" w:rsidRPr="00946848">
              <w:rPr>
                <w:rFonts w:asciiTheme="minorHAnsi" w:hAnsiTheme="minorHAnsi" w:cs="Tahoma"/>
                <w:sz w:val="24"/>
                <w:szCs w:val="24"/>
              </w:rPr>
              <w:t>ltisp</w:t>
            </w:r>
            <w:r w:rsidR="0014335A">
              <w:rPr>
                <w:rFonts w:asciiTheme="minorHAnsi" w:hAnsiTheme="minorHAnsi" w:cs="Tahoma"/>
                <w:sz w:val="24"/>
                <w:szCs w:val="24"/>
              </w:rPr>
              <w:t>orts</w:t>
            </w:r>
            <w:proofErr w:type="spellEnd"/>
            <w:r w:rsidR="0014335A">
              <w:rPr>
                <w:rFonts w:asciiTheme="minorHAnsi" w:hAnsiTheme="minorHAnsi" w:cs="Tahoma"/>
                <w:sz w:val="24"/>
                <w:szCs w:val="24"/>
              </w:rPr>
              <w:t xml:space="preserve">, </w:t>
            </w:r>
            <w:r w:rsidR="0085792A">
              <w:rPr>
                <w:rFonts w:asciiTheme="minorHAnsi" w:hAnsiTheme="minorHAnsi" w:cs="Tahoma"/>
                <w:sz w:val="24"/>
                <w:szCs w:val="24"/>
              </w:rPr>
              <w:t>gymnastics</w:t>
            </w:r>
            <w:r w:rsidR="0014335A" w:rsidRPr="007C74D5">
              <w:rPr>
                <w:rFonts w:asciiTheme="minorHAnsi" w:hAnsiTheme="minorHAnsi" w:cs="Tahoma"/>
                <w:sz w:val="24"/>
                <w:szCs w:val="24"/>
              </w:rPr>
              <w:t>,</w:t>
            </w:r>
            <w:r w:rsidR="0085792A">
              <w:rPr>
                <w:rFonts w:asciiTheme="minorHAnsi" w:hAnsiTheme="minorHAnsi" w:cs="Tahoma"/>
                <w:sz w:val="24"/>
                <w:szCs w:val="24"/>
              </w:rPr>
              <w:t xml:space="preserve"> football,</w:t>
            </w:r>
            <w:r w:rsidR="0014335A" w:rsidRPr="007C74D5">
              <w:rPr>
                <w:rFonts w:asciiTheme="minorHAnsi" w:hAnsiTheme="minorHAnsi" w:cs="Tahoma"/>
                <w:sz w:val="24"/>
                <w:szCs w:val="24"/>
              </w:rPr>
              <w:t xml:space="preserve"> </w:t>
            </w:r>
            <w:r w:rsidR="004C7529">
              <w:rPr>
                <w:rFonts w:asciiTheme="minorHAnsi" w:hAnsiTheme="minorHAnsi" w:cs="Tahoma"/>
                <w:sz w:val="24"/>
                <w:szCs w:val="24"/>
              </w:rPr>
              <w:t xml:space="preserve">music, </w:t>
            </w:r>
            <w:r w:rsidR="0085792A">
              <w:rPr>
                <w:rFonts w:asciiTheme="minorHAnsi" w:hAnsiTheme="minorHAnsi" w:cs="Tahoma"/>
                <w:sz w:val="24"/>
                <w:szCs w:val="24"/>
              </w:rPr>
              <w:t>drama</w:t>
            </w:r>
            <w:r w:rsidR="6D05D869" w:rsidRPr="007C74D5">
              <w:rPr>
                <w:rFonts w:asciiTheme="minorHAnsi" w:hAnsiTheme="minorHAnsi" w:cs="Tahoma"/>
                <w:sz w:val="24"/>
                <w:szCs w:val="24"/>
              </w:rPr>
              <w:t xml:space="preserve"> </w:t>
            </w:r>
            <w:r w:rsidR="0014335A" w:rsidRPr="007C74D5">
              <w:rPr>
                <w:rFonts w:asciiTheme="minorHAnsi" w:hAnsiTheme="minorHAnsi" w:cs="Tahoma"/>
                <w:sz w:val="24"/>
                <w:szCs w:val="24"/>
              </w:rPr>
              <w:t xml:space="preserve">and </w:t>
            </w:r>
            <w:r w:rsidR="0085792A">
              <w:rPr>
                <w:rFonts w:asciiTheme="minorHAnsi" w:hAnsiTheme="minorHAnsi" w:cs="Tahoma"/>
                <w:sz w:val="24"/>
                <w:szCs w:val="24"/>
              </w:rPr>
              <w:t>dodgeball</w:t>
            </w:r>
            <w:r w:rsidR="00D52F22" w:rsidRPr="007C74D5">
              <w:rPr>
                <w:rFonts w:asciiTheme="minorHAnsi" w:hAnsiTheme="minorHAnsi" w:cs="Tahoma"/>
                <w:sz w:val="24"/>
                <w:szCs w:val="24"/>
              </w:rPr>
              <w:t>.</w:t>
            </w:r>
            <w:r w:rsidR="00AB3FBB" w:rsidRPr="007C74D5">
              <w:rPr>
                <w:rFonts w:asciiTheme="minorHAnsi" w:hAnsiTheme="minorHAnsi" w:cs="Tahoma"/>
                <w:sz w:val="24"/>
                <w:szCs w:val="24"/>
              </w:rPr>
              <w:t xml:space="preserve"> </w:t>
            </w:r>
          </w:p>
          <w:p w14:paraId="044B0BBD" w14:textId="6E0C7F89" w:rsidR="001615FD" w:rsidRPr="00946848" w:rsidRDefault="001615FD" w:rsidP="00BA2BE5">
            <w:pPr>
              <w:autoSpaceDE w:val="0"/>
              <w:autoSpaceDN w:val="0"/>
              <w:adjustRightInd w:val="0"/>
              <w:rPr>
                <w:rFonts w:asciiTheme="minorHAnsi" w:hAnsiTheme="minorHAnsi" w:cs="Tahoma"/>
                <w:sz w:val="24"/>
                <w:szCs w:val="24"/>
              </w:rPr>
            </w:pPr>
            <w:r w:rsidRPr="007C74D5">
              <w:rPr>
                <w:rFonts w:asciiTheme="minorHAnsi" w:hAnsiTheme="minorHAnsi" w:cs="Tahoma"/>
                <w:sz w:val="24"/>
                <w:szCs w:val="24"/>
              </w:rPr>
              <w:t xml:space="preserve">In order to maximise the impact of </w:t>
            </w:r>
            <w:r w:rsidR="008F6606" w:rsidRPr="007C74D5">
              <w:rPr>
                <w:rFonts w:asciiTheme="minorHAnsi" w:hAnsiTheme="minorHAnsi" w:cs="Tahoma"/>
                <w:sz w:val="24"/>
                <w:szCs w:val="24"/>
              </w:rPr>
              <w:t xml:space="preserve">the </w:t>
            </w:r>
            <w:r w:rsidRPr="007C74D5">
              <w:rPr>
                <w:rFonts w:asciiTheme="minorHAnsi" w:hAnsiTheme="minorHAnsi" w:cs="Tahoma"/>
                <w:sz w:val="24"/>
                <w:szCs w:val="24"/>
              </w:rPr>
              <w:t xml:space="preserve">Pupil Premium </w:t>
            </w:r>
            <w:r w:rsidR="008F6606" w:rsidRPr="007C74D5">
              <w:rPr>
                <w:rFonts w:asciiTheme="minorHAnsi" w:hAnsiTheme="minorHAnsi" w:cs="Tahoma"/>
                <w:sz w:val="24"/>
                <w:szCs w:val="24"/>
              </w:rPr>
              <w:t>Grant f</w:t>
            </w:r>
            <w:r w:rsidRPr="007C74D5">
              <w:rPr>
                <w:rFonts w:asciiTheme="minorHAnsi" w:hAnsiTheme="minorHAnsi" w:cs="Tahoma"/>
                <w:sz w:val="24"/>
                <w:szCs w:val="24"/>
              </w:rPr>
              <w:t xml:space="preserve">unding we have provided </w:t>
            </w:r>
            <w:r w:rsidRPr="00946848">
              <w:rPr>
                <w:rFonts w:asciiTheme="minorHAnsi" w:hAnsiTheme="minorHAnsi" w:cs="Tahoma"/>
                <w:sz w:val="24"/>
                <w:szCs w:val="24"/>
              </w:rPr>
              <w:t>opportunities to meet the specific needs of identified groups of pupils.</w:t>
            </w:r>
            <w:r w:rsidR="00AB3FBB" w:rsidRPr="00946848">
              <w:rPr>
                <w:rFonts w:asciiTheme="minorHAnsi" w:hAnsiTheme="minorHAnsi" w:cs="Tahoma"/>
                <w:sz w:val="24"/>
                <w:szCs w:val="24"/>
              </w:rPr>
              <w:t xml:space="preserve"> e.g. </w:t>
            </w:r>
            <w:r w:rsidR="00EB2C37">
              <w:rPr>
                <w:rFonts w:asciiTheme="minorHAnsi" w:hAnsiTheme="minorHAnsi" w:cs="Tahoma"/>
                <w:sz w:val="24"/>
                <w:szCs w:val="24"/>
              </w:rPr>
              <w:t>Breakfast Club for pupils who would benefit from a calmer start to the day</w:t>
            </w:r>
            <w:r w:rsidR="0085792A">
              <w:rPr>
                <w:rFonts w:asciiTheme="minorHAnsi" w:hAnsiTheme="minorHAnsi" w:cs="Tahoma"/>
                <w:sz w:val="24"/>
                <w:szCs w:val="24"/>
              </w:rPr>
              <w:t xml:space="preserve">. </w:t>
            </w:r>
            <w:r w:rsidR="0014335A">
              <w:rPr>
                <w:rFonts w:asciiTheme="minorHAnsi" w:hAnsiTheme="minorHAnsi" w:cs="Tahoma"/>
                <w:sz w:val="24"/>
                <w:szCs w:val="24"/>
              </w:rPr>
              <w:t>SEN</w:t>
            </w:r>
            <w:r w:rsidRPr="00946848">
              <w:rPr>
                <w:rFonts w:asciiTheme="minorHAnsi" w:hAnsiTheme="minorHAnsi" w:cs="Tahoma"/>
                <w:sz w:val="24"/>
                <w:szCs w:val="24"/>
              </w:rPr>
              <w:t>D pupils are encouraged to attend these clubs where possible and where appropriate extra adult support is offered.</w:t>
            </w:r>
            <w:r w:rsidR="00511B13">
              <w:rPr>
                <w:rFonts w:asciiTheme="minorHAnsi" w:hAnsiTheme="minorHAnsi" w:cs="Tahoma"/>
                <w:sz w:val="24"/>
                <w:szCs w:val="24"/>
              </w:rPr>
              <w:t xml:space="preserve"> </w:t>
            </w:r>
            <w:r w:rsidR="00511B13">
              <w:rPr>
                <w:rFonts w:asciiTheme="minorHAnsi" w:hAnsiTheme="minorHAnsi"/>
                <w:sz w:val="24"/>
              </w:rPr>
              <w:t>Please see Pupil Premium Strategy</w:t>
            </w:r>
          </w:p>
          <w:p w14:paraId="044B0BBE" w14:textId="77777777" w:rsidR="001615FD" w:rsidRPr="00946848" w:rsidRDefault="001615FD" w:rsidP="00BA2BE5">
            <w:pPr>
              <w:autoSpaceDE w:val="0"/>
              <w:autoSpaceDN w:val="0"/>
              <w:adjustRightInd w:val="0"/>
              <w:rPr>
                <w:rFonts w:asciiTheme="minorHAnsi" w:hAnsiTheme="minorHAnsi" w:cs="Tahoma"/>
                <w:sz w:val="24"/>
                <w:szCs w:val="24"/>
              </w:rPr>
            </w:pPr>
            <w:r w:rsidRPr="00946848">
              <w:rPr>
                <w:rFonts w:asciiTheme="minorHAnsi" w:hAnsiTheme="minorHAnsi" w:cs="Tahoma"/>
                <w:sz w:val="24"/>
                <w:szCs w:val="24"/>
              </w:rPr>
              <w:t>Where relevant parents/carers can be involved with the planning of activities/trips to meet the needs of their child.</w:t>
            </w:r>
          </w:p>
          <w:p w14:paraId="044B0BBF" w14:textId="77777777" w:rsidR="00EE14A3" w:rsidRPr="00946848" w:rsidRDefault="001615FD" w:rsidP="00EE14A3">
            <w:pPr>
              <w:rPr>
                <w:rFonts w:asciiTheme="minorHAnsi" w:hAnsiTheme="minorHAnsi" w:cs="Tahoma"/>
                <w:sz w:val="24"/>
                <w:szCs w:val="24"/>
              </w:rPr>
            </w:pPr>
            <w:r w:rsidRPr="00946848">
              <w:rPr>
                <w:rFonts w:asciiTheme="minorHAnsi" w:hAnsiTheme="minorHAnsi" w:cs="Tahoma"/>
                <w:sz w:val="24"/>
                <w:szCs w:val="24"/>
              </w:rPr>
              <w:t>At playtim</w:t>
            </w:r>
            <w:r w:rsidR="00EE14A3" w:rsidRPr="00946848">
              <w:rPr>
                <w:rFonts w:asciiTheme="minorHAnsi" w:hAnsiTheme="minorHAnsi" w:cs="Tahoma"/>
                <w:sz w:val="24"/>
                <w:szCs w:val="24"/>
              </w:rPr>
              <w:t>es and</w:t>
            </w:r>
            <w:r w:rsidR="00D163D7" w:rsidRPr="00946848">
              <w:rPr>
                <w:rFonts w:asciiTheme="minorHAnsi" w:hAnsiTheme="minorHAnsi" w:cs="Tahoma"/>
                <w:sz w:val="24"/>
                <w:szCs w:val="24"/>
              </w:rPr>
              <w:t xml:space="preserve"> lunchtimes </w:t>
            </w:r>
            <w:r w:rsidRPr="00946848">
              <w:rPr>
                <w:rFonts w:asciiTheme="minorHAnsi" w:hAnsiTheme="minorHAnsi" w:cs="Tahoma"/>
                <w:sz w:val="24"/>
                <w:szCs w:val="24"/>
              </w:rPr>
              <w:t>there is a high level of adult support in the playgrounds (enclosed or main playground)</w:t>
            </w:r>
            <w:r w:rsidR="00584BCD" w:rsidRPr="00946848">
              <w:rPr>
                <w:rFonts w:asciiTheme="minorHAnsi" w:hAnsiTheme="minorHAnsi" w:cs="Tahoma"/>
                <w:sz w:val="24"/>
                <w:szCs w:val="24"/>
              </w:rPr>
              <w:t xml:space="preserve">. </w:t>
            </w:r>
            <w:r w:rsidR="00682B82" w:rsidRPr="00946848">
              <w:rPr>
                <w:rFonts w:asciiTheme="minorHAnsi" w:hAnsiTheme="minorHAnsi" w:cs="Tahoma"/>
                <w:sz w:val="24"/>
                <w:szCs w:val="24"/>
              </w:rPr>
              <w:t>When required a pupil/s may be monitored or supported more closely to meet their needs</w:t>
            </w:r>
            <w:r w:rsidR="00EE14A3" w:rsidRPr="00946848">
              <w:rPr>
                <w:rFonts w:asciiTheme="minorHAnsi" w:hAnsiTheme="minorHAnsi" w:cs="Tahoma"/>
                <w:sz w:val="24"/>
                <w:szCs w:val="24"/>
              </w:rPr>
              <w:t>.</w:t>
            </w:r>
          </w:p>
          <w:p w14:paraId="044B0BC1" w14:textId="63C56833" w:rsidR="001615FD" w:rsidRPr="0041313D" w:rsidRDefault="001615FD" w:rsidP="00250C67">
            <w:pPr>
              <w:jc w:val="both"/>
              <w:rPr>
                <w:rFonts w:asciiTheme="minorHAnsi" w:hAnsiTheme="minorHAnsi" w:cs="NewsGothicBT-Light"/>
                <w:color w:val="FF0000"/>
                <w:sz w:val="24"/>
                <w:szCs w:val="24"/>
              </w:rPr>
            </w:pPr>
            <w:r w:rsidRPr="00250C67">
              <w:rPr>
                <w:rFonts w:asciiTheme="minorHAnsi" w:hAnsiTheme="minorHAnsi" w:cs="Tahoma"/>
                <w:sz w:val="24"/>
                <w:szCs w:val="24"/>
              </w:rPr>
              <w:t xml:space="preserve">At lunchtime pupils from the </w:t>
            </w:r>
            <w:r w:rsidR="00114754">
              <w:rPr>
                <w:rFonts w:asciiTheme="minorHAnsi" w:hAnsiTheme="minorHAnsi" w:cs="Tahoma"/>
                <w:sz w:val="24"/>
                <w:szCs w:val="24"/>
              </w:rPr>
              <w:t>Resource Base</w:t>
            </w:r>
            <w:r w:rsidR="005168F3">
              <w:rPr>
                <w:rFonts w:asciiTheme="minorHAnsi" w:hAnsiTheme="minorHAnsi" w:cs="Tahoma"/>
                <w:sz w:val="24"/>
                <w:szCs w:val="24"/>
              </w:rPr>
              <w:t xml:space="preserve"> </w:t>
            </w:r>
            <w:r w:rsidR="00D63935" w:rsidRPr="00250C67">
              <w:rPr>
                <w:rFonts w:asciiTheme="minorHAnsi" w:hAnsiTheme="minorHAnsi" w:cs="Tahoma"/>
                <w:sz w:val="24"/>
                <w:szCs w:val="24"/>
              </w:rPr>
              <w:t xml:space="preserve">can </w:t>
            </w:r>
            <w:r w:rsidRPr="00250C67">
              <w:rPr>
                <w:rFonts w:asciiTheme="minorHAnsi" w:hAnsiTheme="minorHAnsi" w:cs="Tahoma"/>
                <w:sz w:val="24"/>
                <w:szCs w:val="24"/>
              </w:rPr>
              <w:t xml:space="preserve">join the rest of the school to eat together. Special diets are catered for. Pupils have high levels of support if required. </w:t>
            </w:r>
            <w:r w:rsidR="00AB3FBB" w:rsidRPr="00250C67">
              <w:rPr>
                <w:rFonts w:asciiTheme="minorHAnsi" w:hAnsiTheme="minorHAnsi" w:cs="Tahoma"/>
                <w:sz w:val="24"/>
                <w:szCs w:val="24"/>
              </w:rPr>
              <w:t xml:space="preserve"> A </w:t>
            </w:r>
            <w:r w:rsidR="002B5FB0" w:rsidRPr="00250C67">
              <w:rPr>
                <w:rFonts w:asciiTheme="minorHAnsi" w:hAnsiTheme="minorHAnsi" w:cs="Tahoma"/>
                <w:sz w:val="24"/>
                <w:szCs w:val="24"/>
              </w:rPr>
              <w:t>Luncheon Club runs each day</w:t>
            </w:r>
            <w:r w:rsidR="00A62BD6">
              <w:rPr>
                <w:rFonts w:asciiTheme="minorHAnsi" w:hAnsiTheme="minorHAnsi" w:cs="Tahoma"/>
                <w:sz w:val="24"/>
                <w:szCs w:val="24"/>
              </w:rPr>
              <w:t xml:space="preserve"> with our ELSAs</w:t>
            </w:r>
            <w:r w:rsidR="002B5FB0" w:rsidRPr="00250C67">
              <w:rPr>
                <w:rFonts w:asciiTheme="minorHAnsi" w:hAnsiTheme="minorHAnsi" w:cs="Tahoma"/>
                <w:sz w:val="24"/>
                <w:szCs w:val="24"/>
              </w:rPr>
              <w:t xml:space="preserve"> to support</w:t>
            </w:r>
            <w:r w:rsidR="00D63935" w:rsidRPr="00250C67">
              <w:rPr>
                <w:rFonts w:asciiTheme="minorHAnsi" w:hAnsiTheme="minorHAnsi" w:cs="Tahoma"/>
                <w:sz w:val="24"/>
                <w:szCs w:val="24"/>
              </w:rPr>
              <w:t xml:space="preserve"> </w:t>
            </w:r>
            <w:r w:rsidR="002B5FB0" w:rsidRPr="00250C67">
              <w:rPr>
                <w:rFonts w:asciiTheme="minorHAnsi" w:hAnsiTheme="minorHAnsi" w:cs="Tahoma"/>
                <w:sz w:val="24"/>
                <w:szCs w:val="24"/>
              </w:rPr>
              <w:t>highlighted pupils with their s</w:t>
            </w:r>
            <w:r w:rsidR="002B5FB0" w:rsidRPr="00946848">
              <w:rPr>
                <w:rFonts w:asciiTheme="minorHAnsi" w:hAnsiTheme="minorHAnsi" w:cs="Tahoma"/>
                <w:sz w:val="24"/>
                <w:szCs w:val="24"/>
              </w:rPr>
              <w:t>ocial skills or for other reasons that have been recognised by members of staff.</w:t>
            </w:r>
          </w:p>
        </w:tc>
      </w:tr>
      <w:tr w:rsidR="0041313D" w:rsidRPr="0041313D" w14:paraId="044B0BD0" w14:textId="77777777" w:rsidTr="7FCE53DD">
        <w:tc>
          <w:tcPr>
            <w:tcW w:w="10682" w:type="dxa"/>
          </w:tcPr>
          <w:p w14:paraId="044B0BC3" w14:textId="77777777" w:rsidR="001615FD" w:rsidRPr="002E1854" w:rsidRDefault="001615FD" w:rsidP="00BA2BE5">
            <w:pPr>
              <w:autoSpaceDE w:val="0"/>
              <w:autoSpaceDN w:val="0"/>
              <w:adjustRightInd w:val="0"/>
              <w:rPr>
                <w:rFonts w:asciiTheme="minorHAnsi" w:hAnsiTheme="minorHAnsi" w:cs="NewsGothicBT-Bold"/>
                <w:b/>
                <w:bCs/>
                <w:sz w:val="24"/>
                <w:szCs w:val="24"/>
              </w:rPr>
            </w:pPr>
            <w:r w:rsidRPr="002E1854">
              <w:rPr>
                <w:rFonts w:asciiTheme="minorHAnsi" w:hAnsiTheme="minorHAnsi" w:cs="NewsGothicBT-Bold"/>
                <w:b/>
                <w:bCs/>
                <w:sz w:val="24"/>
                <w:szCs w:val="24"/>
              </w:rPr>
              <w:lastRenderedPageBreak/>
              <w:t>g. Support that is available for improving the emotional and social development of pupils</w:t>
            </w:r>
            <w:r w:rsidR="00D16C4E">
              <w:rPr>
                <w:rFonts w:asciiTheme="minorHAnsi" w:hAnsiTheme="minorHAnsi" w:cs="NewsGothicBT-Bold"/>
                <w:b/>
                <w:bCs/>
                <w:sz w:val="24"/>
                <w:szCs w:val="24"/>
              </w:rPr>
              <w:t xml:space="preserve"> with special educational needs</w:t>
            </w:r>
          </w:p>
          <w:p w14:paraId="044B0BC4" w14:textId="11273BFE" w:rsidR="002E1854" w:rsidRDefault="00584BCD" w:rsidP="002E1854">
            <w:pPr>
              <w:autoSpaceDE w:val="0"/>
              <w:autoSpaceDN w:val="0"/>
              <w:adjustRightInd w:val="0"/>
              <w:rPr>
                <w:rFonts w:asciiTheme="minorHAnsi" w:hAnsiTheme="minorHAnsi"/>
                <w:i/>
                <w:sz w:val="23"/>
                <w:szCs w:val="23"/>
              </w:rPr>
            </w:pPr>
            <w:r w:rsidRPr="002E1854">
              <w:rPr>
                <w:rFonts w:asciiTheme="minorHAnsi" w:hAnsiTheme="minorHAnsi"/>
                <w:sz w:val="24"/>
                <w:szCs w:val="24"/>
              </w:rPr>
              <w:t>Westfield Infant S</w:t>
            </w:r>
            <w:r w:rsidR="001615FD" w:rsidRPr="002E1854">
              <w:rPr>
                <w:rFonts w:asciiTheme="minorHAnsi" w:hAnsiTheme="minorHAnsi"/>
                <w:sz w:val="24"/>
                <w:szCs w:val="24"/>
              </w:rPr>
              <w:t>chool offers an extensive range of interventions to support the pupil’s different needs, enabling full access to participation in school life. As well as the rigorous assessment and tracking processes to ensure the early identification of individual pupil’s needs to implement the correct provision there are other intervention groups in school to support the pastoral and social need</w:t>
            </w:r>
            <w:r w:rsidR="00EB2C37">
              <w:rPr>
                <w:rFonts w:asciiTheme="minorHAnsi" w:hAnsiTheme="minorHAnsi"/>
                <w:sz w:val="24"/>
                <w:szCs w:val="24"/>
              </w:rPr>
              <w:t xml:space="preserve">s of pupils e.g. </w:t>
            </w:r>
            <w:r w:rsidR="001615FD" w:rsidRPr="002E1854">
              <w:rPr>
                <w:rFonts w:asciiTheme="minorHAnsi" w:hAnsiTheme="minorHAnsi"/>
                <w:sz w:val="24"/>
                <w:szCs w:val="24"/>
              </w:rPr>
              <w:t xml:space="preserve">Social Communication Groups, </w:t>
            </w:r>
            <w:r w:rsidR="358ACBC8" w:rsidRPr="358ACBC8">
              <w:rPr>
                <w:rFonts w:asciiTheme="minorHAnsi" w:hAnsiTheme="minorHAnsi"/>
                <w:sz w:val="24"/>
                <w:szCs w:val="24"/>
              </w:rPr>
              <w:t>behaviour support</w:t>
            </w:r>
            <w:r w:rsidR="00EB2C37">
              <w:rPr>
                <w:rFonts w:asciiTheme="minorHAnsi" w:hAnsiTheme="minorHAnsi"/>
                <w:sz w:val="24"/>
                <w:szCs w:val="24"/>
              </w:rPr>
              <w:t xml:space="preserve">, Breakfast and </w:t>
            </w:r>
            <w:r w:rsidR="001615FD" w:rsidRPr="002E1854">
              <w:rPr>
                <w:rFonts w:asciiTheme="minorHAnsi" w:hAnsiTheme="minorHAnsi"/>
                <w:sz w:val="24"/>
                <w:szCs w:val="24"/>
              </w:rPr>
              <w:t>Luncheon Club</w:t>
            </w:r>
            <w:r w:rsidR="00EB2C37">
              <w:rPr>
                <w:rFonts w:asciiTheme="minorHAnsi" w:hAnsiTheme="minorHAnsi"/>
                <w:sz w:val="24"/>
                <w:szCs w:val="24"/>
              </w:rPr>
              <w:t>. M</w:t>
            </w:r>
            <w:r w:rsidR="001615FD" w:rsidRPr="002E1854">
              <w:rPr>
                <w:rFonts w:asciiTheme="minorHAnsi" w:hAnsiTheme="minorHAnsi"/>
                <w:sz w:val="24"/>
                <w:szCs w:val="24"/>
              </w:rPr>
              <w:t>onitoring and evaluations of progress take</w:t>
            </w:r>
            <w:r w:rsidR="00EB2C37">
              <w:rPr>
                <w:rFonts w:asciiTheme="minorHAnsi" w:hAnsiTheme="minorHAnsi"/>
                <w:sz w:val="24"/>
                <w:szCs w:val="24"/>
              </w:rPr>
              <w:t>s</w:t>
            </w:r>
            <w:r w:rsidR="001615FD" w:rsidRPr="002E1854">
              <w:rPr>
                <w:rFonts w:asciiTheme="minorHAnsi" w:hAnsiTheme="minorHAnsi"/>
                <w:sz w:val="24"/>
                <w:szCs w:val="24"/>
              </w:rPr>
              <w:t xml:space="preserve"> place to ensure accountability and effectiveness of the intervention programmes</w:t>
            </w:r>
            <w:r w:rsidR="001615FD" w:rsidRPr="002E1854">
              <w:rPr>
                <w:rFonts w:asciiTheme="minorHAnsi" w:hAnsiTheme="minorHAnsi"/>
                <w:sz w:val="23"/>
                <w:szCs w:val="23"/>
              </w:rPr>
              <w:t>.</w:t>
            </w:r>
            <w:r w:rsidR="00F934C7" w:rsidRPr="002E1854">
              <w:rPr>
                <w:rFonts w:asciiTheme="minorHAnsi" w:hAnsiTheme="minorHAnsi"/>
                <w:sz w:val="23"/>
                <w:szCs w:val="23"/>
              </w:rPr>
              <w:t xml:space="preserve"> </w:t>
            </w:r>
          </w:p>
          <w:p w14:paraId="044B0BC5" w14:textId="22457D7E" w:rsidR="002E1854" w:rsidRPr="00252B46" w:rsidRDefault="002E1854" w:rsidP="002E1854">
            <w:pPr>
              <w:autoSpaceDE w:val="0"/>
              <w:autoSpaceDN w:val="0"/>
              <w:adjustRightInd w:val="0"/>
              <w:rPr>
                <w:rFonts w:asciiTheme="minorHAnsi" w:hAnsiTheme="minorHAnsi"/>
                <w:sz w:val="24"/>
                <w:szCs w:val="24"/>
              </w:rPr>
            </w:pPr>
            <w:r w:rsidRPr="002E1854">
              <w:rPr>
                <w:rFonts w:asciiTheme="minorHAnsi" w:hAnsiTheme="minorHAnsi"/>
                <w:sz w:val="24"/>
                <w:szCs w:val="24"/>
              </w:rPr>
              <w:t xml:space="preserve">ELSA </w:t>
            </w:r>
            <w:r w:rsidR="00A62BD6">
              <w:rPr>
                <w:rFonts w:asciiTheme="minorHAnsi" w:hAnsiTheme="minorHAnsi"/>
                <w:sz w:val="24"/>
                <w:szCs w:val="24"/>
              </w:rPr>
              <w:t xml:space="preserve">and </w:t>
            </w:r>
            <w:proofErr w:type="spellStart"/>
            <w:r w:rsidR="00A62BD6">
              <w:rPr>
                <w:rFonts w:asciiTheme="minorHAnsi" w:hAnsiTheme="minorHAnsi"/>
                <w:sz w:val="24"/>
                <w:szCs w:val="24"/>
              </w:rPr>
              <w:t>Theraplay</w:t>
            </w:r>
            <w:proofErr w:type="spellEnd"/>
            <w:r w:rsidR="00A62BD6">
              <w:rPr>
                <w:rFonts w:asciiTheme="minorHAnsi" w:hAnsiTheme="minorHAnsi"/>
                <w:sz w:val="24"/>
                <w:szCs w:val="24"/>
              </w:rPr>
              <w:t xml:space="preserve"> </w:t>
            </w:r>
            <w:r w:rsidRPr="002E1854">
              <w:rPr>
                <w:rFonts w:asciiTheme="minorHAnsi" w:hAnsiTheme="minorHAnsi"/>
                <w:sz w:val="24"/>
                <w:szCs w:val="24"/>
              </w:rPr>
              <w:t xml:space="preserve">sessions are held in school to support pupils with emotional needs. These sessions </w:t>
            </w:r>
            <w:r w:rsidRPr="00252B46">
              <w:rPr>
                <w:rFonts w:asciiTheme="minorHAnsi" w:hAnsiTheme="minorHAnsi"/>
                <w:sz w:val="24"/>
                <w:szCs w:val="24"/>
              </w:rPr>
              <w:t>have been particularly successful for pupils with difficulties with friendships, difficulties at play times and low self-esteem.</w:t>
            </w:r>
          </w:p>
          <w:p w14:paraId="5EEC030B" w14:textId="0F8F3D82" w:rsidR="00A62BD6" w:rsidRPr="00252B46" w:rsidRDefault="00A62BD6" w:rsidP="00A62BD6">
            <w:pPr>
              <w:autoSpaceDE w:val="0"/>
              <w:autoSpaceDN w:val="0"/>
              <w:adjustRightInd w:val="0"/>
              <w:rPr>
                <w:rFonts w:asciiTheme="minorHAnsi" w:hAnsiTheme="minorHAnsi"/>
                <w:sz w:val="24"/>
                <w:szCs w:val="24"/>
              </w:rPr>
            </w:pPr>
            <w:r w:rsidRPr="00252B46">
              <w:rPr>
                <w:rFonts w:asciiTheme="minorHAnsi" w:hAnsiTheme="minorHAnsi"/>
                <w:sz w:val="24"/>
                <w:szCs w:val="24"/>
              </w:rPr>
              <w:t xml:space="preserve">Zones of Regulation linked to The Colour Monster book by Anna </w:t>
            </w:r>
            <w:proofErr w:type="spellStart"/>
            <w:r w:rsidRPr="00252B46">
              <w:rPr>
                <w:rFonts w:asciiTheme="minorHAnsi" w:hAnsiTheme="minorHAnsi"/>
                <w:sz w:val="24"/>
                <w:szCs w:val="24"/>
              </w:rPr>
              <w:t>Llenas</w:t>
            </w:r>
            <w:proofErr w:type="spellEnd"/>
            <w:r w:rsidRPr="00252B46">
              <w:rPr>
                <w:rFonts w:asciiTheme="minorHAnsi" w:hAnsiTheme="minorHAnsi"/>
                <w:sz w:val="24"/>
                <w:szCs w:val="24"/>
              </w:rPr>
              <w:t xml:space="preserve"> is implemented throughout the school to teach and support self-regulation. We have linked the Zones to The Colour Monster book to help promote it’s understanding and retention as well as give an age appropriate visual representation. The book is read and kept in each class, an assembly held and lessons and circle times used to embed the curriculum. Each classroom and intervention room has a board for pupils to optionally place their pegs to match their feelings as a daily check in. As well as a portable strategies board in each class, individual </w:t>
            </w:r>
            <w:r w:rsidR="000B5EDC" w:rsidRPr="00252B46">
              <w:rPr>
                <w:rFonts w:asciiTheme="minorHAnsi" w:hAnsiTheme="minorHAnsi"/>
                <w:sz w:val="24"/>
                <w:szCs w:val="24"/>
              </w:rPr>
              <w:t>pupil</w:t>
            </w:r>
            <w:r w:rsidR="000B5EDC">
              <w:rPr>
                <w:rFonts w:asciiTheme="minorHAnsi" w:hAnsiTheme="minorHAnsi"/>
                <w:sz w:val="24"/>
                <w:szCs w:val="24"/>
              </w:rPr>
              <w:t>s</w:t>
            </w:r>
            <w:r w:rsidRPr="00252B46">
              <w:rPr>
                <w:rFonts w:asciiTheme="minorHAnsi" w:hAnsiTheme="minorHAnsi"/>
                <w:sz w:val="24"/>
                <w:szCs w:val="24"/>
              </w:rPr>
              <w:t xml:space="preserve"> have smaller boards that are interactive to support self-</w:t>
            </w:r>
            <w:r w:rsidR="00320044" w:rsidRPr="00252B46">
              <w:rPr>
                <w:rFonts w:asciiTheme="minorHAnsi" w:hAnsiTheme="minorHAnsi"/>
                <w:sz w:val="24"/>
                <w:szCs w:val="24"/>
              </w:rPr>
              <w:t>regulation</w:t>
            </w:r>
            <w:r w:rsidRPr="00252B46">
              <w:rPr>
                <w:rFonts w:asciiTheme="minorHAnsi" w:hAnsiTheme="minorHAnsi"/>
                <w:sz w:val="24"/>
                <w:szCs w:val="24"/>
              </w:rPr>
              <w:t xml:space="preserve">. </w:t>
            </w:r>
          </w:p>
          <w:p w14:paraId="044B0BC6" w14:textId="72F3C2F2" w:rsidR="0010062C" w:rsidRPr="007C74D5" w:rsidRDefault="006F6399" w:rsidP="0010062C">
            <w:pPr>
              <w:autoSpaceDE w:val="0"/>
              <w:autoSpaceDN w:val="0"/>
              <w:adjustRightInd w:val="0"/>
              <w:rPr>
                <w:rFonts w:asciiTheme="minorHAnsi" w:hAnsiTheme="minorHAnsi" w:cs="Tahoma"/>
                <w:sz w:val="24"/>
                <w:szCs w:val="24"/>
              </w:rPr>
            </w:pPr>
            <w:r>
              <w:rPr>
                <w:rFonts w:asciiTheme="minorHAnsi" w:hAnsiTheme="minorHAnsi" w:cs="Tahoma"/>
                <w:sz w:val="24"/>
                <w:szCs w:val="24"/>
              </w:rPr>
              <w:t>Staff</w:t>
            </w:r>
            <w:r w:rsidR="0010062C" w:rsidRPr="007C74D5">
              <w:rPr>
                <w:rFonts w:asciiTheme="minorHAnsi" w:hAnsiTheme="minorHAnsi" w:cs="Tahoma"/>
                <w:sz w:val="24"/>
                <w:szCs w:val="24"/>
              </w:rPr>
              <w:t xml:space="preserve"> </w:t>
            </w:r>
            <w:r>
              <w:rPr>
                <w:rFonts w:asciiTheme="minorHAnsi" w:hAnsiTheme="minorHAnsi" w:cs="Tahoma"/>
                <w:sz w:val="24"/>
                <w:szCs w:val="24"/>
              </w:rPr>
              <w:t>promote an</w:t>
            </w:r>
            <w:r w:rsidR="00EB2C37" w:rsidRPr="007C74D5">
              <w:rPr>
                <w:rFonts w:asciiTheme="minorHAnsi" w:hAnsiTheme="minorHAnsi" w:cs="Tahoma"/>
                <w:sz w:val="24"/>
                <w:szCs w:val="24"/>
              </w:rPr>
              <w:t xml:space="preserve"> ethos</w:t>
            </w:r>
            <w:r>
              <w:rPr>
                <w:rFonts w:asciiTheme="minorHAnsi" w:hAnsiTheme="minorHAnsi" w:cs="Tahoma"/>
                <w:sz w:val="24"/>
                <w:szCs w:val="24"/>
              </w:rPr>
              <w:t xml:space="preserve"> promoting the core values</w:t>
            </w:r>
            <w:r w:rsidR="00EB2C37" w:rsidRPr="007C74D5">
              <w:rPr>
                <w:rFonts w:asciiTheme="minorHAnsi" w:hAnsiTheme="minorHAnsi" w:cs="Tahoma"/>
                <w:sz w:val="24"/>
                <w:szCs w:val="24"/>
              </w:rPr>
              <w:t xml:space="preserve"> </w:t>
            </w:r>
            <w:r>
              <w:rPr>
                <w:rFonts w:asciiTheme="minorHAnsi" w:hAnsiTheme="minorHAnsi" w:cs="Tahoma"/>
                <w:sz w:val="24"/>
                <w:szCs w:val="24"/>
              </w:rPr>
              <w:t>and recognise</w:t>
            </w:r>
            <w:r w:rsidR="0010062C" w:rsidRPr="007C74D5">
              <w:rPr>
                <w:rFonts w:asciiTheme="minorHAnsi" w:hAnsiTheme="minorHAnsi" w:cs="Tahoma"/>
                <w:sz w:val="24"/>
                <w:szCs w:val="24"/>
              </w:rPr>
              <w:t xml:space="preserve"> that schools, parents, health professionals, government and employers all recognise the vital role played by character and resilience in helping children and young people thrive. Everyday personal qualities and strengths contribute to academic, social and emotional outcomes. </w:t>
            </w:r>
          </w:p>
          <w:p w14:paraId="044B0BC7" w14:textId="6A3CA6DE" w:rsidR="00EB2C37" w:rsidRPr="007C74D5" w:rsidRDefault="00EB2C37" w:rsidP="00EB2C37">
            <w:pPr>
              <w:autoSpaceDE w:val="0"/>
              <w:autoSpaceDN w:val="0"/>
              <w:adjustRightInd w:val="0"/>
              <w:rPr>
                <w:rFonts w:cs="Tahoma"/>
              </w:rPr>
            </w:pPr>
            <w:r w:rsidRPr="007C74D5">
              <w:rPr>
                <w:rFonts w:asciiTheme="minorHAnsi" w:hAnsiTheme="minorHAnsi" w:cs="Arial"/>
                <w:sz w:val="24"/>
                <w:szCs w:val="24"/>
              </w:rPr>
              <w:t xml:space="preserve">This whole school approach for pupil and staff wellbeing </w:t>
            </w:r>
            <w:r w:rsidR="00761189">
              <w:rPr>
                <w:rFonts w:asciiTheme="minorHAnsi" w:hAnsiTheme="minorHAnsi" w:cs="Arial"/>
                <w:sz w:val="24"/>
                <w:szCs w:val="24"/>
              </w:rPr>
              <w:t>has</w:t>
            </w:r>
            <w:r w:rsidRPr="007C74D5">
              <w:rPr>
                <w:rFonts w:asciiTheme="minorHAnsi" w:hAnsiTheme="minorHAnsi" w:cs="Arial"/>
                <w:sz w:val="24"/>
                <w:szCs w:val="24"/>
              </w:rPr>
              <w:t xml:space="preserve"> create</w:t>
            </w:r>
            <w:r w:rsidR="00765796" w:rsidRPr="007C74D5">
              <w:rPr>
                <w:rFonts w:asciiTheme="minorHAnsi" w:hAnsiTheme="minorHAnsi" w:cs="Arial"/>
                <w:sz w:val="24"/>
                <w:szCs w:val="24"/>
              </w:rPr>
              <w:t>d</w:t>
            </w:r>
            <w:r w:rsidRPr="007C74D5">
              <w:rPr>
                <w:rFonts w:asciiTheme="minorHAnsi" w:hAnsiTheme="minorHAnsi" w:cs="Arial"/>
                <w:sz w:val="24"/>
                <w:szCs w:val="24"/>
              </w:rPr>
              <w:t xml:space="preserve"> an ethos where mistakes are a normal part of learning and the only way to make progress is to ‘have a go’. </w:t>
            </w:r>
            <w:r w:rsidR="00761189">
              <w:rPr>
                <w:rFonts w:asciiTheme="minorHAnsi" w:hAnsiTheme="minorHAnsi" w:cs="Arial"/>
                <w:sz w:val="24"/>
                <w:szCs w:val="24"/>
              </w:rPr>
              <w:t xml:space="preserve">We aim for </w:t>
            </w:r>
            <w:r w:rsidRPr="007C74D5">
              <w:rPr>
                <w:rFonts w:asciiTheme="minorHAnsi" w:hAnsiTheme="minorHAnsi" w:cs="Arial"/>
                <w:sz w:val="24"/>
                <w:szCs w:val="24"/>
              </w:rPr>
              <w:t xml:space="preserve">an ethos of </w:t>
            </w:r>
            <w:r w:rsidR="006F6399">
              <w:rPr>
                <w:rFonts w:asciiTheme="minorHAnsi" w:hAnsiTheme="minorHAnsi" w:cs="Arial"/>
                <w:sz w:val="24"/>
                <w:szCs w:val="24"/>
              </w:rPr>
              <w:t>mistakes are ok</w:t>
            </w:r>
            <w:r w:rsidRPr="007C74D5">
              <w:rPr>
                <w:rFonts w:asciiTheme="minorHAnsi" w:hAnsiTheme="minorHAnsi" w:cs="Arial"/>
                <w:sz w:val="24"/>
                <w:szCs w:val="24"/>
              </w:rPr>
              <w:t xml:space="preserve"> and </w:t>
            </w:r>
            <w:r w:rsidR="00F030F3" w:rsidRPr="007C74D5">
              <w:rPr>
                <w:rFonts w:asciiTheme="minorHAnsi" w:hAnsiTheme="minorHAnsi" w:cs="Arial"/>
                <w:sz w:val="24"/>
                <w:szCs w:val="24"/>
              </w:rPr>
              <w:t>being resilient</w:t>
            </w:r>
            <w:r w:rsidRPr="007C74D5">
              <w:rPr>
                <w:rFonts w:asciiTheme="minorHAnsi" w:hAnsiTheme="minorHAnsi" w:cs="Arial"/>
                <w:sz w:val="24"/>
                <w:szCs w:val="24"/>
              </w:rPr>
              <w:t xml:space="preserve"> enough to take chances and bounce back from ‘failures’</w:t>
            </w:r>
            <w:r w:rsidRPr="007C74D5">
              <w:rPr>
                <w:rFonts w:ascii="Arial" w:hAnsi="Arial" w:cs="Arial"/>
              </w:rPr>
              <w:t>.</w:t>
            </w:r>
          </w:p>
          <w:p w14:paraId="044B0BC8" w14:textId="60F34161" w:rsidR="00765796" w:rsidRPr="009C715B" w:rsidRDefault="7FCE53DD" w:rsidP="7FCE53DD">
            <w:pPr>
              <w:pStyle w:val="NoSpacing"/>
              <w:jc w:val="both"/>
            </w:pPr>
            <w:r w:rsidRPr="7FCE53DD">
              <w:rPr>
                <w:rFonts w:cs="Tahoma"/>
                <w:sz w:val="24"/>
                <w:szCs w:val="24"/>
              </w:rPr>
              <w:t>For a small group of pupils, where needs result in positive handling and/or a risk assessment, staff have Behaviour Support Plans and liaise with parents/carers. All staff are made aware of the action to be followed in order to support pupils. These plans ensure the support is individual, consistent and monitored through the graduated response. (see Behaviour Policy).</w:t>
            </w:r>
          </w:p>
          <w:p w14:paraId="044B0BC9" w14:textId="7C93C9A3" w:rsidR="00F934C7" w:rsidRPr="002E1854" w:rsidRDefault="001615FD" w:rsidP="00BA2BE5">
            <w:pPr>
              <w:rPr>
                <w:rFonts w:asciiTheme="minorHAnsi" w:hAnsiTheme="minorHAnsi" w:cs="Tahoma"/>
                <w:sz w:val="24"/>
                <w:szCs w:val="24"/>
              </w:rPr>
            </w:pPr>
            <w:r w:rsidRPr="002E1854">
              <w:rPr>
                <w:rFonts w:asciiTheme="minorHAnsi" w:hAnsiTheme="minorHAnsi" w:cs="Tahoma"/>
                <w:sz w:val="24"/>
                <w:szCs w:val="24"/>
              </w:rPr>
              <w:t xml:space="preserve">We have worked closely with the LA team responsible for </w:t>
            </w:r>
            <w:r w:rsidR="00FC7638" w:rsidRPr="002E1854">
              <w:rPr>
                <w:rFonts w:asciiTheme="minorHAnsi" w:hAnsiTheme="minorHAnsi" w:cs="Tahoma"/>
                <w:sz w:val="24"/>
                <w:szCs w:val="24"/>
              </w:rPr>
              <w:t>Looked After pupils (Children in Care)</w:t>
            </w:r>
            <w:r w:rsidRPr="002E1854">
              <w:rPr>
                <w:rFonts w:asciiTheme="minorHAnsi" w:hAnsiTheme="minorHAnsi" w:cs="Tahoma"/>
                <w:sz w:val="24"/>
                <w:szCs w:val="24"/>
              </w:rPr>
              <w:t xml:space="preserve"> and the effort we have made to avoid exclusions has been recognised by professionals outside school and is a testament to our succ</w:t>
            </w:r>
            <w:r w:rsidR="00A93B87" w:rsidRPr="002E1854">
              <w:rPr>
                <w:rFonts w:asciiTheme="minorHAnsi" w:hAnsiTheme="minorHAnsi" w:cs="Tahoma"/>
                <w:sz w:val="24"/>
                <w:szCs w:val="24"/>
              </w:rPr>
              <w:t>ess in behaviour management</w:t>
            </w:r>
            <w:r w:rsidRPr="002E1854">
              <w:rPr>
                <w:rFonts w:asciiTheme="minorHAnsi" w:hAnsiTheme="minorHAnsi" w:cs="Tahoma"/>
                <w:sz w:val="24"/>
                <w:szCs w:val="24"/>
              </w:rPr>
              <w:t>. Our Home-Schoo</w:t>
            </w:r>
            <w:r w:rsidR="00765796">
              <w:rPr>
                <w:rFonts w:asciiTheme="minorHAnsi" w:hAnsiTheme="minorHAnsi" w:cs="Tahoma"/>
                <w:sz w:val="24"/>
                <w:szCs w:val="24"/>
              </w:rPr>
              <w:t>l Agreement ensures pupils and parents/c</w:t>
            </w:r>
            <w:r w:rsidRPr="002E1854">
              <w:rPr>
                <w:rFonts w:asciiTheme="minorHAnsi" w:hAnsiTheme="minorHAnsi" w:cs="Tahoma"/>
                <w:sz w:val="24"/>
                <w:szCs w:val="24"/>
              </w:rPr>
              <w:t xml:space="preserve">arers are committed to the ethos and aims of our school. Skilled and highly consistent behaviour management by all staff makes a strong contribution to an exceptionally positive climate for learning. </w:t>
            </w:r>
          </w:p>
          <w:p w14:paraId="044B0BCA" w14:textId="4EB2BD8A" w:rsidR="00F941D3" w:rsidRPr="002E1854" w:rsidRDefault="00F934C7" w:rsidP="00BA2BE5">
            <w:pPr>
              <w:rPr>
                <w:rFonts w:asciiTheme="minorHAnsi" w:hAnsiTheme="minorHAnsi" w:cs="Tahoma"/>
                <w:sz w:val="24"/>
                <w:szCs w:val="24"/>
              </w:rPr>
            </w:pPr>
            <w:r w:rsidRPr="002E1854">
              <w:rPr>
                <w:rFonts w:asciiTheme="minorHAnsi" w:hAnsiTheme="minorHAnsi" w:cs="Tahoma"/>
                <w:sz w:val="24"/>
                <w:szCs w:val="24"/>
              </w:rPr>
              <w:lastRenderedPageBreak/>
              <w:t xml:space="preserve">The Boxall Profile </w:t>
            </w:r>
            <w:r w:rsidR="00C868AD">
              <w:rPr>
                <w:rFonts w:asciiTheme="minorHAnsi" w:hAnsiTheme="minorHAnsi" w:cs="Tahoma"/>
                <w:sz w:val="24"/>
                <w:szCs w:val="24"/>
              </w:rPr>
              <w:t>can be</w:t>
            </w:r>
            <w:r w:rsidRPr="002E1854">
              <w:rPr>
                <w:rFonts w:asciiTheme="minorHAnsi" w:hAnsiTheme="minorHAnsi" w:cs="Tahoma"/>
                <w:sz w:val="24"/>
                <w:szCs w:val="24"/>
              </w:rPr>
              <w:t xml:space="preserve"> used in school to provide a framework for the precise assessment of pupils who have social, emotional and behaviour</w:t>
            </w:r>
            <w:r w:rsidR="00F030F3">
              <w:rPr>
                <w:rFonts w:asciiTheme="minorHAnsi" w:hAnsiTheme="minorHAnsi" w:cs="Tahoma"/>
                <w:sz w:val="24"/>
                <w:szCs w:val="24"/>
              </w:rPr>
              <w:t>al difficulties. It gives staff</w:t>
            </w:r>
            <w:r w:rsidRPr="002E1854">
              <w:rPr>
                <w:rFonts w:asciiTheme="minorHAnsi" w:hAnsiTheme="minorHAnsi" w:cs="Tahoma"/>
                <w:sz w:val="24"/>
                <w:szCs w:val="24"/>
              </w:rPr>
              <w:t xml:space="preserve"> an insight into the pupil’s behavi</w:t>
            </w:r>
            <w:r w:rsidR="00065EA1" w:rsidRPr="002E1854">
              <w:rPr>
                <w:rFonts w:asciiTheme="minorHAnsi" w:hAnsiTheme="minorHAnsi" w:cs="Tahoma"/>
                <w:sz w:val="24"/>
                <w:szCs w:val="24"/>
              </w:rPr>
              <w:t>our and how we can support them and assesses their progress.</w:t>
            </w:r>
          </w:p>
          <w:p w14:paraId="044B0BCB" w14:textId="0F0A3B44" w:rsidR="001615FD" w:rsidRPr="002E1854" w:rsidRDefault="001615FD" w:rsidP="00BA2BE5">
            <w:pPr>
              <w:rPr>
                <w:rFonts w:asciiTheme="minorHAnsi" w:eastAsia="Calibri" w:hAnsiTheme="minorHAnsi" w:cs="Tahoma"/>
                <w:sz w:val="24"/>
                <w:szCs w:val="24"/>
              </w:rPr>
            </w:pPr>
            <w:r w:rsidRPr="002E1854">
              <w:rPr>
                <w:rFonts w:asciiTheme="minorHAnsi" w:hAnsiTheme="minorHAnsi" w:cs="Tahoma"/>
                <w:sz w:val="24"/>
                <w:szCs w:val="24"/>
              </w:rPr>
              <w:t xml:space="preserve">Attendance </w:t>
            </w:r>
            <w:r w:rsidR="00F030F3">
              <w:rPr>
                <w:rFonts w:asciiTheme="minorHAnsi" w:hAnsiTheme="minorHAnsi" w:cs="Tahoma"/>
                <w:sz w:val="24"/>
                <w:szCs w:val="24"/>
              </w:rPr>
              <w:t>is continually</w:t>
            </w:r>
            <w:r w:rsidR="00973060" w:rsidRPr="002E1854">
              <w:rPr>
                <w:rFonts w:asciiTheme="minorHAnsi" w:hAnsiTheme="minorHAnsi" w:cs="Tahoma"/>
                <w:sz w:val="24"/>
                <w:szCs w:val="24"/>
              </w:rPr>
              <w:t xml:space="preserve"> monitored </w:t>
            </w:r>
            <w:r w:rsidR="00F030F3">
              <w:rPr>
                <w:rFonts w:asciiTheme="minorHAnsi" w:hAnsiTheme="minorHAnsi" w:cs="Tahoma"/>
                <w:sz w:val="24"/>
                <w:szCs w:val="24"/>
              </w:rPr>
              <w:t xml:space="preserve">by staff </w:t>
            </w:r>
            <w:r w:rsidR="00973060" w:rsidRPr="002E1854">
              <w:rPr>
                <w:rFonts w:asciiTheme="minorHAnsi" w:hAnsiTheme="minorHAnsi" w:cs="Tahoma"/>
                <w:sz w:val="24"/>
                <w:szCs w:val="24"/>
              </w:rPr>
              <w:t xml:space="preserve">with the support </w:t>
            </w:r>
            <w:r w:rsidR="00D55EEC" w:rsidRPr="002E1854">
              <w:rPr>
                <w:rFonts w:asciiTheme="minorHAnsi" w:hAnsiTheme="minorHAnsi" w:cs="Tahoma"/>
                <w:sz w:val="24"/>
                <w:szCs w:val="24"/>
              </w:rPr>
              <w:t xml:space="preserve">of </w:t>
            </w:r>
            <w:r w:rsidR="007F0E65">
              <w:rPr>
                <w:rFonts w:asciiTheme="minorHAnsi" w:hAnsiTheme="minorHAnsi" w:cs="Tahoma"/>
                <w:sz w:val="24"/>
                <w:szCs w:val="24"/>
              </w:rPr>
              <w:t>our monthly welfare senior management meetings.</w:t>
            </w:r>
          </w:p>
          <w:p w14:paraId="044B0BCC" w14:textId="19A733A4" w:rsidR="001615FD" w:rsidRPr="00493CC7" w:rsidRDefault="001615FD" w:rsidP="00BA2BE5">
            <w:pPr>
              <w:rPr>
                <w:rFonts w:asciiTheme="minorHAnsi" w:hAnsiTheme="minorHAnsi" w:cs="Tahoma"/>
                <w:sz w:val="24"/>
                <w:szCs w:val="24"/>
              </w:rPr>
            </w:pPr>
            <w:r w:rsidRPr="002E1854">
              <w:rPr>
                <w:rFonts w:asciiTheme="minorHAnsi" w:hAnsiTheme="minorHAnsi" w:cs="Tahoma"/>
                <w:sz w:val="24"/>
                <w:szCs w:val="24"/>
              </w:rPr>
              <w:t xml:space="preserve">Governors have agreed policies that focus on the pupils adopting safe and responsible practices in the use of new and ever advancing technology. </w:t>
            </w:r>
            <w:r w:rsidRPr="00493CC7">
              <w:rPr>
                <w:rFonts w:asciiTheme="minorHAnsi" w:hAnsiTheme="minorHAnsi" w:cs="Tahoma"/>
                <w:sz w:val="24"/>
                <w:szCs w:val="24"/>
              </w:rPr>
              <w:t xml:space="preserve">This includes the Health and Safety Policy, </w:t>
            </w:r>
            <w:r w:rsidR="00493CC7" w:rsidRPr="00493CC7">
              <w:rPr>
                <w:rFonts w:asciiTheme="minorHAnsi" w:hAnsiTheme="minorHAnsi" w:cs="Tahoma"/>
                <w:sz w:val="24"/>
                <w:szCs w:val="24"/>
              </w:rPr>
              <w:t>Keeping Children</w:t>
            </w:r>
            <w:r w:rsidR="00B2211F" w:rsidRPr="00493CC7">
              <w:rPr>
                <w:rFonts w:asciiTheme="minorHAnsi" w:hAnsiTheme="minorHAnsi" w:cs="Tahoma"/>
                <w:sz w:val="24"/>
                <w:szCs w:val="24"/>
              </w:rPr>
              <w:t xml:space="preserve"> Safe at Westfield Infant School (which includes </w:t>
            </w:r>
            <w:r w:rsidR="00F941D3" w:rsidRPr="00493CC7">
              <w:rPr>
                <w:rFonts w:asciiTheme="minorHAnsi" w:hAnsiTheme="minorHAnsi" w:cs="Tahoma"/>
                <w:sz w:val="24"/>
                <w:szCs w:val="24"/>
              </w:rPr>
              <w:t xml:space="preserve">the </w:t>
            </w:r>
            <w:r w:rsidR="00B2211F" w:rsidRPr="00493CC7">
              <w:rPr>
                <w:rFonts w:asciiTheme="minorHAnsi" w:hAnsiTheme="minorHAnsi" w:cs="Tahoma"/>
                <w:sz w:val="24"/>
                <w:szCs w:val="24"/>
              </w:rPr>
              <w:t>Acceptable U</w:t>
            </w:r>
            <w:r w:rsidR="00493CC7" w:rsidRPr="00493CC7">
              <w:rPr>
                <w:rFonts w:asciiTheme="minorHAnsi" w:hAnsiTheme="minorHAnsi" w:cs="Tahoma"/>
                <w:sz w:val="24"/>
                <w:szCs w:val="24"/>
              </w:rPr>
              <w:t>se Policy)</w:t>
            </w:r>
            <w:r w:rsidRPr="00493CC7">
              <w:rPr>
                <w:rFonts w:asciiTheme="minorHAnsi" w:hAnsiTheme="minorHAnsi" w:cs="Tahoma"/>
                <w:sz w:val="24"/>
                <w:szCs w:val="24"/>
              </w:rPr>
              <w:t xml:space="preserve">. LA </w:t>
            </w:r>
            <w:r w:rsidRPr="002E1854">
              <w:rPr>
                <w:rFonts w:asciiTheme="minorHAnsi" w:hAnsiTheme="minorHAnsi" w:cs="Tahoma"/>
                <w:sz w:val="24"/>
                <w:szCs w:val="24"/>
              </w:rPr>
              <w:t xml:space="preserve">guidance has been used in the </w:t>
            </w:r>
            <w:r w:rsidRPr="00493CC7">
              <w:rPr>
                <w:rFonts w:asciiTheme="minorHAnsi" w:hAnsiTheme="minorHAnsi" w:cs="Tahoma"/>
                <w:sz w:val="24"/>
                <w:szCs w:val="24"/>
              </w:rPr>
              <w:t>implementation of these policies and staff regularly remind pupils of safe practices. All groups of pupils feel safe at school. They understand very clearly what constitutes unsafe situations and are highly aware of how to keep themselves and others safe.</w:t>
            </w:r>
          </w:p>
          <w:p w14:paraId="044B0BCD" w14:textId="533E128A" w:rsidR="002B5FB0" w:rsidRPr="00D83D6F" w:rsidRDefault="2E3D85B6" w:rsidP="50C3404A">
            <w:pPr>
              <w:rPr>
                <w:rFonts w:asciiTheme="minorHAnsi" w:hAnsiTheme="minorHAnsi" w:cs="NewsGothicBT-Light"/>
                <w:sz w:val="24"/>
                <w:szCs w:val="24"/>
              </w:rPr>
            </w:pPr>
            <w:r w:rsidRPr="50C3404A">
              <w:rPr>
                <w:rFonts w:asciiTheme="minorHAnsi" w:hAnsiTheme="minorHAnsi" w:cs="NewsGothicBT-Light"/>
                <w:sz w:val="24"/>
                <w:szCs w:val="24"/>
              </w:rPr>
              <w:t>For the way Westfield Infant School manages the administration of medicines or for medical support available for pupils with special educational needs and disabilities please refer to the Health and Safety Policy</w:t>
            </w:r>
            <w:r w:rsidR="5659978E" w:rsidRPr="50C3404A">
              <w:rPr>
                <w:rFonts w:asciiTheme="minorHAnsi" w:hAnsiTheme="minorHAnsi" w:cs="NewsGothicBT-Light"/>
                <w:sz w:val="24"/>
                <w:szCs w:val="24"/>
              </w:rPr>
              <w:t xml:space="preserve"> and</w:t>
            </w:r>
            <w:r w:rsidR="1E803831" w:rsidRPr="50C3404A">
              <w:rPr>
                <w:rFonts w:asciiTheme="minorHAnsi" w:hAnsiTheme="minorHAnsi" w:cs="NewsGothicBT-Light"/>
                <w:sz w:val="24"/>
                <w:szCs w:val="24"/>
              </w:rPr>
              <w:t xml:space="preserve"> the</w:t>
            </w:r>
            <w:r w:rsidR="5659978E" w:rsidRPr="50C3404A">
              <w:rPr>
                <w:rFonts w:asciiTheme="minorHAnsi" w:hAnsiTheme="minorHAnsi" w:cs="NewsGothicBT-Light"/>
                <w:sz w:val="24"/>
                <w:szCs w:val="24"/>
              </w:rPr>
              <w:t xml:space="preserve"> Supporting Pupils with Medical Conditions including Asthma Policy</w:t>
            </w:r>
            <w:r w:rsidRPr="50C3404A">
              <w:rPr>
                <w:rFonts w:asciiTheme="minorHAnsi" w:hAnsiTheme="minorHAnsi" w:cs="NewsGothicBT-Light"/>
                <w:sz w:val="24"/>
                <w:szCs w:val="24"/>
              </w:rPr>
              <w:t xml:space="preserve">. </w:t>
            </w:r>
            <w:r w:rsidR="00B5548E">
              <w:rPr>
                <w:rFonts w:asciiTheme="minorHAnsi" w:hAnsiTheme="minorHAnsi" w:cs="NewsGothicBT-Light"/>
                <w:sz w:val="24"/>
                <w:szCs w:val="24"/>
              </w:rPr>
              <w:t>Key</w:t>
            </w:r>
            <w:r w:rsidRPr="50C3404A">
              <w:rPr>
                <w:rFonts w:asciiTheme="minorHAnsi" w:hAnsiTheme="minorHAnsi" w:cs="NewsGothicBT-Light"/>
                <w:sz w:val="24"/>
                <w:szCs w:val="24"/>
              </w:rPr>
              <w:t xml:space="preserve"> members of staff receive regular first aid </w:t>
            </w:r>
            <w:r w:rsidRPr="007C74D5">
              <w:rPr>
                <w:rFonts w:asciiTheme="minorHAnsi" w:hAnsiTheme="minorHAnsi" w:cs="NewsGothicBT-Light"/>
                <w:sz w:val="24"/>
                <w:szCs w:val="24"/>
              </w:rPr>
              <w:t>training and designated memb</w:t>
            </w:r>
            <w:r w:rsidR="00584BCD" w:rsidRPr="007C74D5">
              <w:rPr>
                <w:rFonts w:asciiTheme="minorHAnsi" w:hAnsiTheme="minorHAnsi" w:cs="NewsGothicBT-Light"/>
                <w:sz w:val="24"/>
                <w:szCs w:val="24"/>
              </w:rPr>
              <w:t>ers of staff have received additional</w:t>
            </w:r>
            <w:r w:rsidRPr="007C74D5">
              <w:rPr>
                <w:rFonts w:asciiTheme="minorHAnsi" w:hAnsiTheme="minorHAnsi" w:cs="NewsGothicBT-Light"/>
                <w:sz w:val="24"/>
                <w:szCs w:val="24"/>
              </w:rPr>
              <w:t xml:space="preserve"> training.</w:t>
            </w:r>
            <w:r w:rsidR="1D5135B2" w:rsidRPr="007C74D5">
              <w:rPr>
                <w:rFonts w:asciiTheme="minorHAnsi" w:hAnsiTheme="minorHAnsi" w:cs="NewsGothicBT-Light"/>
                <w:sz w:val="24"/>
                <w:szCs w:val="24"/>
              </w:rPr>
              <w:t xml:space="preserve"> Staff are aware</w:t>
            </w:r>
            <w:r w:rsidR="7F86B916" w:rsidRPr="007C74D5">
              <w:rPr>
                <w:rFonts w:asciiTheme="minorHAnsi" w:hAnsiTheme="minorHAnsi" w:cs="NewsGothicBT-Light"/>
                <w:sz w:val="24"/>
                <w:szCs w:val="24"/>
              </w:rPr>
              <w:t xml:space="preserve"> of the medical needs of pupils.</w:t>
            </w:r>
            <w:r w:rsidR="4650EA86" w:rsidRPr="007C74D5">
              <w:rPr>
                <w:rFonts w:asciiTheme="minorHAnsi" w:hAnsiTheme="minorHAnsi" w:cs="NewsGothicBT-Light"/>
                <w:sz w:val="24"/>
                <w:szCs w:val="24"/>
              </w:rPr>
              <w:t xml:space="preserve"> </w:t>
            </w:r>
            <w:r w:rsidR="7F86B916" w:rsidRPr="007C74D5">
              <w:rPr>
                <w:rFonts w:asciiTheme="minorHAnsi" w:hAnsiTheme="minorHAnsi" w:cs="NewsGothicBT-Light"/>
                <w:sz w:val="24"/>
                <w:szCs w:val="24"/>
              </w:rPr>
              <w:t xml:space="preserve">If training is required school has to source </w:t>
            </w:r>
            <w:r w:rsidR="007C74D5" w:rsidRPr="007C74D5">
              <w:rPr>
                <w:rFonts w:asciiTheme="minorHAnsi" w:hAnsiTheme="minorHAnsi" w:cs="NewsGothicBT-Light"/>
                <w:sz w:val="24"/>
                <w:szCs w:val="24"/>
              </w:rPr>
              <w:t xml:space="preserve">from outside </w:t>
            </w:r>
            <w:r w:rsidR="00C868AD">
              <w:rPr>
                <w:rFonts w:asciiTheme="minorHAnsi" w:hAnsiTheme="minorHAnsi" w:cs="NewsGothicBT-Light"/>
                <w:sz w:val="24"/>
                <w:szCs w:val="24"/>
              </w:rPr>
              <w:t>agencies</w:t>
            </w:r>
            <w:r w:rsidR="007C74D5" w:rsidRPr="007C74D5">
              <w:rPr>
                <w:rFonts w:asciiTheme="minorHAnsi" w:hAnsiTheme="minorHAnsi" w:cs="NewsGothicBT-Light"/>
                <w:sz w:val="24"/>
                <w:szCs w:val="24"/>
              </w:rPr>
              <w:t xml:space="preserve"> </w:t>
            </w:r>
            <w:r w:rsidR="7F86B916" w:rsidRPr="007C74D5">
              <w:rPr>
                <w:rFonts w:asciiTheme="minorHAnsi" w:hAnsiTheme="minorHAnsi" w:cs="NewsGothicBT-Light"/>
                <w:sz w:val="24"/>
                <w:szCs w:val="24"/>
              </w:rPr>
              <w:t xml:space="preserve">i.e. </w:t>
            </w:r>
            <w:r w:rsidR="39AE41F7" w:rsidRPr="007C74D5">
              <w:rPr>
                <w:rFonts w:asciiTheme="minorHAnsi" w:hAnsiTheme="minorHAnsi" w:cs="NewsGothicBT-Light"/>
                <w:sz w:val="24"/>
                <w:szCs w:val="24"/>
              </w:rPr>
              <w:t>Epi</w:t>
            </w:r>
            <w:r w:rsidR="00B5548E">
              <w:rPr>
                <w:rFonts w:asciiTheme="minorHAnsi" w:hAnsiTheme="minorHAnsi" w:cs="NewsGothicBT-Light"/>
                <w:sz w:val="24"/>
                <w:szCs w:val="24"/>
              </w:rPr>
              <w:t>lepsy</w:t>
            </w:r>
            <w:r w:rsidR="39AE41F7" w:rsidRPr="007C74D5">
              <w:rPr>
                <w:rFonts w:asciiTheme="minorHAnsi" w:hAnsiTheme="minorHAnsi" w:cs="NewsGothicBT-Light"/>
                <w:sz w:val="24"/>
                <w:szCs w:val="24"/>
              </w:rPr>
              <w:t xml:space="preserve"> training</w:t>
            </w:r>
            <w:r w:rsidR="39AE41F7" w:rsidRPr="007C74D5">
              <w:rPr>
                <w:rFonts w:asciiTheme="minorHAnsi" w:hAnsiTheme="minorHAnsi" w:cs="NewsGothicBT-Light"/>
                <w:i/>
                <w:sz w:val="24"/>
                <w:szCs w:val="24"/>
              </w:rPr>
              <w:t>.</w:t>
            </w:r>
            <w:r w:rsidR="10057B51" w:rsidRPr="007C74D5">
              <w:rPr>
                <w:rFonts w:asciiTheme="minorHAnsi" w:hAnsiTheme="minorHAnsi" w:cs="NewsGothicBT-Light"/>
                <w:i/>
                <w:iCs/>
                <w:sz w:val="24"/>
                <w:szCs w:val="24"/>
              </w:rPr>
              <w:t xml:space="preserve"> </w:t>
            </w:r>
            <w:r w:rsidR="007663FE" w:rsidRPr="007663FE">
              <w:rPr>
                <w:rFonts w:asciiTheme="minorHAnsi" w:hAnsiTheme="minorHAnsi" w:cs="NewsGothicBT-Light"/>
                <w:iCs/>
                <w:sz w:val="24"/>
                <w:szCs w:val="24"/>
              </w:rPr>
              <w:t>Health</w:t>
            </w:r>
            <w:r w:rsidR="007663FE">
              <w:rPr>
                <w:rFonts w:asciiTheme="minorHAnsi" w:hAnsiTheme="minorHAnsi" w:cs="NewsGothicBT-Light"/>
                <w:i/>
                <w:iCs/>
                <w:sz w:val="24"/>
                <w:szCs w:val="24"/>
              </w:rPr>
              <w:t xml:space="preserve"> </w:t>
            </w:r>
            <w:r w:rsidRPr="007C74D5">
              <w:rPr>
                <w:rFonts w:asciiTheme="minorHAnsi" w:hAnsiTheme="minorHAnsi" w:cs="NewsGothicBT-Light"/>
                <w:sz w:val="24"/>
                <w:szCs w:val="24"/>
              </w:rPr>
              <w:t xml:space="preserve">Care </w:t>
            </w:r>
            <w:r w:rsidRPr="50C3404A">
              <w:rPr>
                <w:rFonts w:asciiTheme="minorHAnsi" w:hAnsiTheme="minorHAnsi" w:cs="NewsGothicBT-Light"/>
                <w:sz w:val="24"/>
                <w:szCs w:val="24"/>
              </w:rPr>
              <w:t>Plans are provided where relevant.</w:t>
            </w:r>
          </w:p>
          <w:p w14:paraId="044B0BCE" w14:textId="77777777" w:rsidR="00FC7638" w:rsidRPr="00D83D6F" w:rsidRDefault="002B5FB0" w:rsidP="00FC7638">
            <w:pPr>
              <w:autoSpaceDE w:val="0"/>
              <w:autoSpaceDN w:val="0"/>
              <w:adjustRightInd w:val="0"/>
              <w:rPr>
                <w:rFonts w:asciiTheme="minorHAnsi" w:hAnsiTheme="minorHAnsi" w:cs="NewsGothicBT-Light"/>
                <w:sz w:val="24"/>
                <w:szCs w:val="24"/>
              </w:rPr>
            </w:pPr>
            <w:r w:rsidRPr="00D83D6F">
              <w:rPr>
                <w:rFonts w:asciiTheme="minorHAnsi" w:hAnsiTheme="minorHAnsi" w:cs="NewsGothicBT-Light"/>
                <w:sz w:val="24"/>
                <w:szCs w:val="24"/>
              </w:rPr>
              <w:t>See also Personal/Intimate Care and Toileting Policy.</w:t>
            </w:r>
          </w:p>
          <w:p w14:paraId="044B0BCF" w14:textId="77777777" w:rsidR="00BB77F9" w:rsidRPr="0041313D" w:rsidRDefault="00BB77F9" w:rsidP="00FC7638">
            <w:pPr>
              <w:autoSpaceDE w:val="0"/>
              <w:autoSpaceDN w:val="0"/>
              <w:adjustRightInd w:val="0"/>
              <w:rPr>
                <w:rFonts w:asciiTheme="minorHAnsi" w:hAnsiTheme="minorHAnsi" w:cs="NewsGothicBT-Light"/>
                <w:color w:val="FF0000"/>
                <w:sz w:val="24"/>
                <w:szCs w:val="24"/>
              </w:rPr>
            </w:pPr>
          </w:p>
        </w:tc>
      </w:tr>
      <w:tr w:rsidR="0041313D" w:rsidRPr="0041313D" w14:paraId="044B0BDC" w14:textId="77777777" w:rsidTr="7FCE53DD">
        <w:tc>
          <w:tcPr>
            <w:tcW w:w="10682" w:type="dxa"/>
          </w:tcPr>
          <w:p w14:paraId="044B0BD1" w14:textId="77777777" w:rsidR="0062571F" w:rsidRPr="00765796" w:rsidRDefault="0062571F" w:rsidP="00BA2BE5">
            <w:pPr>
              <w:autoSpaceDE w:val="0"/>
              <w:autoSpaceDN w:val="0"/>
              <w:adjustRightInd w:val="0"/>
              <w:rPr>
                <w:rFonts w:asciiTheme="minorHAnsi" w:hAnsiTheme="minorHAnsi" w:cs="NewsGothicBT-Bold"/>
                <w:b/>
                <w:bCs/>
                <w:sz w:val="24"/>
                <w:szCs w:val="24"/>
              </w:rPr>
            </w:pPr>
            <w:r w:rsidRPr="00765796">
              <w:rPr>
                <w:rFonts w:asciiTheme="minorHAnsi" w:hAnsiTheme="minorHAnsi" w:cs="NewsGothicBT-Bold"/>
                <w:b/>
                <w:bCs/>
                <w:sz w:val="24"/>
                <w:szCs w:val="24"/>
              </w:rPr>
              <w:lastRenderedPageBreak/>
              <w:t>Section 4</w:t>
            </w:r>
          </w:p>
          <w:p w14:paraId="044B0BD2" w14:textId="77777777" w:rsidR="001615FD" w:rsidRPr="00765796" w:rsidRDefault="001615FD" w:rsidP="00BA2BE5">
            <w:pPr>
              <w:autoSpaceDE w:val="0"/>
              <w:autoSpaceDN w:val="0"/>
              <w:adjustRightInd w:val="0"/>
              <w:rPr>
                <w:rFonts w:asciiTheme="minorHAnsi" w:hAnsiTheme="minorHAnsi" w:cs="NewsGothicBT-Bold"/>
                <w:b/>
                <w:bCs/>
                <w:sz w:val="24"/>
                <w:szCs w:val="24"/>
              </w:rPr>
            </w:pPr>
            <w:r w:rsidRPr="00765796">
              <w:rPr>
                <w:rFonts w:asciiTheme="minorHAnsi" w:hAnsiTheme="minorHAnsi" w:cs="NewsGothicBT-Bold"/>
                <w:b/>
                <w:bCs/>
                <w:sz w:val="24"/>
                <w:szCs w:val="24"/>
              </w:rPr>
              <w:t>Information about the expertise and training of staff in relation to children and young people with special educational needs and about how specia</w:t>
            </w:r>
            <w:r w:rsidR="00D16C4E">
              <w:rPr>
                <w:rFonts w:asciiTheme="minorHAnsi" w:hAnsiTheme="minorHAnsi" w:cs="NewsGothicBT-Bold"/>
                <w:b/>
                <w:bCs/>
                <w:sz w:val="24"/>
                <w:szCs w:val="24"/>
              </w:rPr>
              <w:t>list expertise will be secured</w:t>
            </w:r>
          </w:p>
          <w:p w14:paraId="044B0BD3" w14:textId="77777777" w:rsidR="001615FD" w:rsidRPr="0010062C" w:rsidRDefault="001615FD" w:rsidP="00BA2BE5">
            <w:pPr>
              <w:rPr>
                <w:rFonts w:asciiTheme="minorHAnsi" w:hAnsiTheme="minorHAnsi"/>
                <w:sz w:val="24"/>
              </w:rPr>
            </w:pPr>
            <w:r w:rsidRPr="0010062C">
              <w:rPr>
                <w:rFonts w:asciiTheme="minorHAnsi" w:hAnsiTheme="minorHAnsi"/>
                <w:sz w:val="24"/>
              </w:rPr>
              <w:t>The Governors of Westfield Infant School support and invest in the professional development of all staff. Funding is allocated to training every year according to the needs of individuals and of the school as set out in the Strategic School Development Plan.</w:t>
            </w:r>
          </w:p>
          <w:p w14:paraId="1E22F2FB" w14:textId="70079B3B" w:rsidR="00FE0599" w:rsidRPr="00964065" w:rsidRDefault="00964065" w:rsidP="00964065">
            <w:pPr>
              <w:spacing w:before="100" w:beforeAutospacing="1" w:after="100" w:afterAutospacing="1" w:line="300" w:lineRule="atLeast"/>
              <w:rPr>
                <w:rFonts w:asciiTheme="minorHAnsi" w:hAnsiTheme="minorHAnsi" w:cstheme="minorHAnsi"/>
                <w:sz w:val="24"/>
                <w:szCs w:val="21"/>
                <w:lang w:eastAsia="en-GB"/>
              </w:rPr>
            </w:pPr>
            <w:r w:rsidRPr="00964065">
              <w:rPr>
                <w:rFonts w:asciiTheme="minorHAnsi" w:hAnsiTheme="minorHAnsi" w:cstheme="minorHAnsi"/>
                <w:sz w:val="24"/>
                <w:szCs w:val="21"/>
                <w:lang w:eastAsia="en-GB"/>
              </w:rPr>
              <w:t>Staff at Westfield Infant School are provided with a wide range of professional development opportunities to develop their knowledge and understanding of SEND and inclusive practice.</w:t>
            </w:r>
            <w:r>
              <w:rPr>
                <w:rFonts w:asciiTheme="minorHAnsi" w:hAnsiTheme="minorHAnsi" w:cstheme="minorHAnsi"/>
                <w:sz w:val="24"/>
                <w:szCs w:val="21"/>
                <w:lang w:eastAsia="en-GB"/>
              </w:rPr>
              <w:t xml:space="preserve"> </w:t>
            </w:r>
            <w:r w:rsidRPr="00964065">
              <w:rPr>
                <w:rFonts w:asciiTheme="minorHAnsi" w:hAnsiTheme="minorHAnsi" w:cstheme="minorHAnsi"/>
                <w:sz w:val="24"/>
                <w:szCs w:val="21"/>
                <w:lang w:eastAsia="en-GB"/>
              </w:rPr>
              <w:t xml:space="preserve">Training opportunities offered have included AET/Making Sense of Autism, Good Autism Practice, ADHD Solutions, Adverse Childhood Experiences (ACEs), trauma-informed practice, emotional coaching, Team Teach, dyslexia, dyspraxia, Makaton, attachment, supporting specific physical needs, Drawing and Talking, Precision Teaching, Colourful Semantics, Talk for Writing and the principles of </w:t>
            </w:r>
            <w:proofErr w:type="spellStart"/>
            <w:r w:rsidRPr="00964065">
              <w:rPr>
                <w:rFonts w:asciiTheme="minorHAnsi" w:hAnsiTheme="minorHAnsi" w:cstheme="minorHAnsi"/>
                <w:sz w:val="24"/>
                <w:szCs w:val="21"/>
                <w:lang w:eastAsia="en-GB"/>
              </w:rPr>
              <w:t>Theraplay</w:t>
            </w:r>
            <w:proofErr w:type="spellEnd"/>
            <w:r w:rsidRPr="00964065">
              <w:rPr>
                <w:rFonts w:asciiTheme="minorHAnsi" w:hAnsiTheme="minorHAnsi" w:cstheme="minorHAnsi"/>
                <w:sz w:val="24"/>
                <w:szCs w:val="21"/>
                <w:lang w:eastAsia="en-GB"/>
              </w:rPr>
              <w:t>.</w:t>
            </w:r>
            <w:r>
              <w:rPr>
                <w:rFonts w:asciiTheme="minorHAnsi" w:hAnsiTheme="minorHAnsi" w:cstheme="minorHAnsi"/>
                <w:sz w:val="24"/>
                <w:szCs w:val="21"/>
                <w:lang w:eastAsia="en-GB"/>
              </w:rPr>
              <w:t xml:space="preserve"> </w:t>
            </w:r>
            <w:r w:rsidRPr="00964065">
              <w:rPr>
                <w:rFonts w:asciiTheme="minorHAnsi" w:hAnsiTheme="minorHAnsi" w:cstheme="minorHAnsi"/>
                <w:sz w:val="24"/>
                <w:szCs w:val="21"/>
                <w:lang w:eastAsia="en-GB"/>
              </w:rPr>
              <w:t>More recently, staff have received training on the use of Provision Map, Inclusion for All and the Ofsted Toolkit through the Lens of SEND to support high-quality inclusive practice across the school.</w:t>
            </w:r>
            <w:r>
              <w:rPr>
                <w:rFonts w:asciiTheme="minorHAnsi" w:hAnsiTheme="minorHAnsi" w:cstheme="minorHAnsi"/>
                <w:sz w:val="24"/>
                <w:szCs w:val="21"/>
                <w:lang w:eastAsia="en-GB"/>
              </w:rPr>
              <w:t xml:space="preserve"> </w:t>
            </w:r>
            <w:r w:rsidRPr="00964065">
              <w:rPr>
                <w:rFonts w:asciiTheme="minorHAnsi" w:hAnsiTheme="minorHAnsi" w:cstheme="minorHAnsi"/>
                <w:sz w:val="24"/>
                <w:szCs w:val="21"/>
                <w:lang w:eastAsia="en-GB"/>
              </w:rPr>
              <w:t xml:space="preserve">The </w:t>
            </w:r>
            <w:proofErr w:type="spellStart"/>
            <w:r w:rsidRPr="00964065">
              <w:rPr>
                <w:rFonts w:asciiTheme="minorHAnsi" w:hAnsiTheme="minorHAnsi" w:cstheme="minorHAnsi"/>
                <w:sz w:val="24"/>
                <w:szCs w:val="21"/>
                <w:lang w:eastAsia="en-GB"/>
              </w:rPr>
              <w:t>SENDCo</w:t>
            </w:r>
            <w:proofErr w:type="spellEnd"/>
            <w:r w:rsidRPr="00964065">
              <w:rPr>
                <w:rFonts w:asciiTheme="minorHAnsi" w:hAnsiTheme="minorHAnsi" w:cstheme="minorHAnsi"/>
                <w:sz w:val="24"/>
                <w:szCs w:val="21"/>
                <w:lang w:eastAsia="en-GB"/>
              </w:rPr>
              <w:t xml:space="preserve"> provides regular guidance, training and updates for teachers and support staff to ensure that current SEND legislation, guidance and evidence-informed practice are reflected in classroom provision and intervention support. Where specific pupil needs are identified, additional training and advice may be sought from specialist services and external agencies to ensure staff are equipped to meet those needs effectively</w:t>
            </w:r>
            <w:r w:rsidRPr="00964065">
              <w:rPr>
                <w:rFonts w:ascii="Segoe UI" w:hAnsi="Segoe UI"/>
                <w:sz w:val="21"/>
                <w:szCs w:val="21"/>
                <w:lang w:eastAsia="en-GB"/>
              </w:rPr>
              <w:t>.</w:t>
            </w:r>
          </w:p>
          <w:p w14:paraId="044B0BD7" w14:textId="46D34777" w:rsidR="00F94CF3" w:rsidRPr="00250C67" w:rsidRDefault="007663FE" w:rsidP="00BA2BE5">
            <w:pPr>
              <w:rPr>
                <w:rFonts w:asciiTheme="minorHAnsi" w:hAnsiTheme="minorHAnsi"/>
                <w:sz w:val="24"/>
              </w:rPr>
            </w:pPr>
            <w:r>
              <w:rPr>
                <w:rFonts w:asciiTheme="minorHAnsi" w:hAnsiTheme="minorHAnsi"/>
                <w:sz w:val="24"/>
                <w:szCs w:val="24"/>
              </w:rPr>
              <w:t>SENDCo and Resource Base lead</w:t>
            </w:r>
            <w:r w:rsidR="00F94CF3" w:rsidRPr="007C74D5">
              <w:rPr>
                <w:rFonts w:asciiTheme="minorHAnsi" w:hAnsiTheme="minorHAnsi"/>
                <w:sz w:val="24"/>
                <w:szCs w:val="24"/>
              </w:rPr>
              <w:t xml:space="preserve"> attend termly </w:t>
            </w:r>
            <w:proofErr w:type="spellStart"/>
            <w:r w:rsidR="00D83D6F" w:rsidRPr="007C74D5">
              <w:rPr>
                <w:rFonts w:asciiTheme="minorHAnsi" w:hAnsiTheme="minorHAnsi"/>
                <w:sz w:val="24"/>
                <w:szCs w:val="24"/>
              </w:rPr>
              <w:t>SEN</w:t>
            </w:r>
            <w:r w:rsidR="00CB41B3" w:rsidRPr="007C74D5">
              <w:rPr>
                <w:rFonts w:asciiTheme="minorHAnsi" w:hAnsiTheme="minorHAnsi"/>
                <w:sz w:val="24"/>
                <w:szCs w:val="24"/>
              </w:rPr>
              <w:t>D</w:t>
            </w:r>
            <w:r w:rsidR="00F94CF3" w:rsidRPr="007C74D5">
              <w:rPr>
                <w:rFonts w:asciiTheme="minorHAnsi" w:hAnsiTheme="minorHAnsi"/>
                <w:sz w:val="24"/>
                <w:szCs w:val="24"/>
              </w:rPr>
              <w:t>CoNet</w:t>
            </w:r>
            <w:proofErr w:type="spellEnd"/>
            <w:r w:rsidR="00F94CF3" w:rsidRPr="007C74D5">
              <w:rPr>
                <w:rFonts w:asciiTheme="minorHAnsi" w:hAnsiTheme="minorHAnsi"/>
                <w:sz w:val="24"/>
                <w:szCs w:val="24"/>
              </w:rPr>
              <w:t xml:space="preserve"> meeting to keep up to date of new reform, training available to staff and liaise </w:t>
            </w:r>
            <w:r w:rsidR="00F94CF3" w:rsidRPr="00250C67">
              <w:rPr>
                <w:rFonts w:asciiTheme="minorHAnsi" w:hAnsiTheme="minorHAnsi"/>
                <w:sz w:val="24"/>
                <w:szCs w:val="24"/>
              </w:rPr>
              <w:t xml:space="preserve">with </w:t>
            </w:r>
            <w:proofErr w:type="spellStart"/>
            <w:r w:rsidR="00D83D6F" w:rsidRPr="00250C67">
              <w:rPr>
                <w:rFonts w:asciiTheme="minorHAnsi" w:hAnsiTheme="minorHAnsi"/>
                <w:sz w:val="24"/>
                <w:szCs w:val="24"/>
              </w:rPr>
              <w:t>SEN</w:t>
            </w:r>
            <w:r w:rsidR="00CB41B3" w:rsidRPr="00250C67">
              <w:rPr>
                <w:rFonts w:asciiTheme="minorHAnsi" w:hAnsiTheme="minorHAnsi"/>
                <w:sz w:val="24"/>
                <w:szCs w:val="24"/>
              </w:rPr>
              <w:t>D</w:t>
            </w:r>
            <w:r w:rsidR="00F94CF3" w:rsidRPr="00250C67">
              <w:rPr>
                <w:rFonts w:asciiTheme="minorHAnsi" w:hAnsiTheme="minorHAnsi"/>
                <w:sz w:val="24"/>
                <w:szCs w:val="24"/>
              </w:rPr>
              <w:t>Cos</w:t>
            </w:r>
            <w:proofErr w:type="spellEnd"/>
            <w:r w:rsidR="00F94CF3" w:rsidRPr="00250C67">
              <w:rPr>
                <w:rFonts w:asciiTheme="minorHAnsi" w:hAnsiTheme="minorHAnsi"/>
                <w:sz w:val="24"/>
                <w:szCs w:val="24"/>
              </w:rPr>
              <w:t xml:space="preserve"> from other schools in the area.</w:t>
            </w:r>
          </w:p>
          <w:p w14:paraId="044B0BD8" w14:textId="064AD15C" w:rsidR="00E5588F" w:rsidRPr="008615A8" w:rsidRDefault="00964065" w:rsidP="00E5588F">
            <w:pPr>
              <w:pStyle w:val="BodyText3"/>
              <w:rPr>
                <w:rFonts w:ascii="Calibri" w:hAnsi="Calibri" w:cs="Tahoma"/>
                <w:bCs/>
                <w:szCs w:val="24"/>
              </w:rPr>
            </w:pPr>
            <w:r>
              <w:rPr>
                <w:rFonts w:ascii="Calibri" w:hAnsi="Calibri"/>
              </w:rPr>
              <w:t xml:space="preserve">A </w:t>
            </w:r>
            <w:r w:rsidR="00F94CF3" w:rsidRPr="00250C67">
              <w:rPr>
                <w:rFonts w:ascii="Calibri" w:hAnsi="Calibri"/>
              </w:rPr>
              <w:t xml:space="preserve">Higher Level Teaching Assistant </w:t>
            </w:r>
            <w:proofErr w:type="gramStart"/>
            <w:r w:rsidR="00F94CF3" w:rsidRPr="00250C67">
              <w:rPr>
                <w:rFonts w:ascii="Calibri" w:hAnsi="Calibri"/>
              </w:rPr>
              <w:t>runs</w:t>
            </w:r>
            <w:proofErr w:type="gramEnd"/>
            <w:r w:rsidR="00F94CF3" w:rsidRPr="00250C67">
              <w:rPr>
                <w:rFonts w:ascii="Calibri" w:hAnsi="Calibri"/>
              </w:rPr>
              <w:t xml:space="preserve"> Speech an</w:t>
            </w:r>
            <w:r>
              <w:rPr>
                <w:rFonts w:ascii="Calibri" w:hAnsi="Calibri"/>
              </w:rPr>
              <w:t>d Language invention programmes</w:t>
            </w:r>
            <w:r w:rsidR="00FE0599">
              <w:rPr>
                <w:rFonts w:ascii="Calibri" w:hAnsi="Calibri"/>
              </w:rPr>
              <w:t xml:space="preserve"> </w:t>
            </w:r>
            <w:r w:rsidR="00F94CF3" w:rsidRPr="00250C67">
              <w:rPr>
                <w:rFonts w:ascii="Calibri" w:hAnsi="Calibri"/>
              </w:rPr>
              <w:t>which are run in close collabo</w:t>
            </w:r>
            <w:r w:rsidR="00F030F3" w:rsidRPr="00250C67">
              <w:rPr>
                <w:rFonts w:ascii="Calibri" w:hAnsi="Calibri"/>
              </w:rPr>
              <w:t>ration with Speech and Language T</w:t>
            </w:r>
            <w:r w:rsidR="00F94CF3" w:rsidRPr="00250C67">
              <w:rPr>
                <w:rFonts w:ascii="Calibri" w:hAnsi="Calibri"/>
              </w:rPr>
              <w:t xml:space="preserve">herapists.  In these </w:t>
            </w:r>
            <w:r w:rsidR="00F94CF3" w:rsidRPr="00D369D2">
              <w:rPr>
                <w:rFonts w:ascii="Calibri" w:hAnsi="Calibri"/>
              </w:rPr>
              <w:t>intervention programmes pupils work on individual targets including social communication targets.</w:t>
            </w:r>
            <w:r w:rsidR="00765796">
              <w:rPr>
                <w:rFonts w:ascii="Calibri" w:hAnsi="Calibri"/>
              </w:rPr>
              <w:t xml:space="preserve"> </w:t>
            </w:r>
            <w:r w:rsidR="00E5588F" w:rsidRPr="00F94CF3">
              <w:rPr>
                <w:rFonts w:ascii="Calibri" w:hAnsi="Calibri"/>
              </w:rPr>
              <w:t xml:space="preserve">In the </w:t>
            </w:r>
            <w:r w:rsidR="00114754">
              <w:rPr>
                <w:rFonts w:ascii="Calibri" w:hAnsi="Calibri"/>
              </w:rPr>
              <w:t>Resource Base</w:t>
            </w:r>
            <w:r w:rsidR="00FE0599">
              <w:rPr>
                <w:rFonts w:ascii="Calibri" w:hAnsi="Calibri"/>
              </w:rPr>
              <w:t xml:space="preserve"> </w:t>
            </w:r>
            <w:r w:rsidR="00E5588F" w:rsidRPr="00F94CF3">
              <w:rPr>
                <w:rFonts w:ascii="Calibri" w:hAnsi="Calibri"/>
              </w:rPr>
              <w:t xml:space="preserve">the support team have a vast experience of pupils with special educational needs or </w:t>
            </w:r>
            <w:r w:rsidR="00E5588F" w:rsidRPr="008615A8">
              <w:rPr>
                <w:rFonts w:ascii="Calibri" w:hAnsi="Calibri"/>
              </w:rPr>
              <w:t xml:space="preserve">disabilities. They have received the appropriate training from outside agencies to ensure high quality provision. </w:t>
            </w:r>
          </w:p>
          <w:p w14:paraId="044B0BDB" w14:textId="43963A78" w:rsidR="00BB77F9" w:rsidRPr="002C0AD7" w:rsidRDefault="5E9CBFD7" w:rsidP="00765796">
            <w:pPr>
              <w:rPr>
                <w:rFonts w:ascii="Calibri" w:hAnsi="Calibri"/>
                <w:sz w:val="24"/>
                <w:szCs w:val="24"/>
              </w:rPr>
            </w:pPr>
            <w:r w:rsidRPr="008615A8">
              <w:rPr>
                <w:rFonts w:ascii="Calibri" w:hAnsi="Calibri"/>
                <w:sz w:val="24"/>
                <w:szCs w:val="24"/>
              </w:rPr>
              <w:t xml:space="preserve">The school’s Pastoral Manager </w:t>
            </w:r>
            <w:r w:rsidR="667BD483" w:rsidRPr="008615A8">
              <w:rPr>
                <w:rFonts w:ascii="Calibri" w:hAnsi="Calibri"/>
                <w:sz w:val="24"/>
                <w:szCs w:val="24"/>
              </w:rPr>
              <w:t>has received training for ELS</w:t>
            </w:r>
            <w:r w:rsidR="30637C81" w:rsidRPr="008615A8">
              <w:rPr>
                <w:rFonts w:ascii="Calibri" w:hAnsi="Calibri"/>
                <w:sz w:val="24"/>
                <w:szCs w:val="24"/>
              </w:rPr>
              <w:t xml:space="preserve">A, </w:t>
            </w:r>
            <w:r w:rsidR="00FE0599">
              <w:rPr>
                <w:rFonts w:ascii="Calibri" w:hAnsi="Calibri"/>
                <w:sz w:val="24"/>
                <w:szCs w:val="24"/>
              </w:rPr>
              <w:t xml:space="preserve">drawing and talking, </w:t>
            </w:r>
            <w:r w:rsidR="30637C81" w:rsidRPr="008615A8">
              <w:rPr>
                <w:rFonts w:ascii="Calibri" w:hAnsi="Calibri"/>
                <w:sz w:val="24"/>
                <w:szCs w:val="24"/>
              </w:rPr>
              <w:t>CAMHS,</w:t>
            </w:r>
            <w:r w:rsidR="00F8722A">
              <w:rPr>
                <w:rFonts w:ascii="Calibri" w:hAnsi="Calibri"/>
                <w:sz w:val="24"/>
                <w:szCs w:val="24"/>
              </w:rPr>
              <w:t xml:space="preserve"> family support, reducing parental conflict, Relax kids and trauma/ACEs</w:t>
            </w:r>
            <w:r w:rsidR="667BD483" w:rsidRPr="008615A8">
              <w:rPr>
                <w:rFonts w:ascii="Calibri" w:hAnsi="Calibri"/>
                <w:sz w:val="24"/>
                <w:szCs w:val="24"/>
              </w:rPr>
              <w:t xml:space="preserve">. </w:t>
            </w:r>
            <w:r w:rsidR="00F8722A">
              <w:rPr>
                <w:rFonts w:ascii="Calibri" w:hAnsi="Calibri"/>
                <w:sz w:val="24"/>
                <w:szCs w:val="24"/>
              </w:rPr>
              <w:t>Two key support staff run</w:t>
            </w:r>
            <w:r w:rsidR="667BD483" w:rsidRPr="008615A8">
              <w:rPr>
                <w:rFonts w:ascii="Calibri" w:hAnsi="Calibri"/>
                <w:sz w:val="24"/>
                <w:szCs w:val="24"/>
              </w:rPr>
              <w:t xml:space="preserve"> ELSA sessions</w:t>
            </w:r>
            <w:r w:rsidR="00F8722A">
              <w:rPr>
                <w:rFonts w:ascii="Calibri" w:hAnsi="Calibri"/>
                <w:sz w:val="24"/>
                <w:szCs w:val="24"/>
              </w:rPr>
              <w:t xml:space="preserve"> and principles of </w:t>
            </w:r>
            <w:proofErr w:type="spellStart"/>
            <w:r w:rsidR="00252B46">
              <w:rPr>
                <w:rFonts w:ascii="Calibri" w:hAnsi="Calibri"/>
                <w:sz w:val="24"/>
                <w:szCs w:val="24"/>
              </w:rPr>
              <w:t>T</w:t>
            </w:r>
            <w:r w:rsidR="00F8722A">
              <w:rPr>
                <w:rFonts w:ascii="Calibri" w:hAnsi="Calibri"/>
                <w:sz w:val="24"/>
                <w:szCs w:val="24"/>
              </w:rPr>
              <w:t>heraplay</w:t>
            </w:r>
            <w:proofErr w:type="spellEnd"/>
            <w:r w:rsidR="667BD483" w:rsidRPr="008615A8">
              <w:rPr>
                <w:rFonts w:ascii="Calibri" w:hAnsi="Calibri"/>
                <w:sz w:val="24"/>
                <w:szCs w:val="24"/>
              </w:rPr>
              <w:t xml:space="preserve"> in school which continues to support pupils with emotional needs. </w:t>
            </w:r>
          </w:p>
        </w:tc>
      </w:tr>
      <w:tr w:rsidR="0041313D" w:rsidRPr="0041313D" w14:paraId="044B0C00" w14:textId="77777777" w:rsidTr="7FCE53DD">
        <w:tc>
          <w:tcPr>
            <w:tcW w:w="10682" w:type="dxa"/>
          </w:tcPr>
          <w:p w14:paraId="044B0BDD" w14:textId="77777777" w:rsidR="0062571F" w:rsidRPr="00765796" w:rsidRDefault="0062571F" w:rsidP="00BA2BE5">
            <w:pPr>
              <w:autoSpaceDE w:val="0"/>
              <w:autoSpaceDN w:val="0"/>
              <w:adjustRightInd w:val="0"/>
              <w:rPr>
                <w:rFonts w:asciiTheme="minorHAnsi" w:hAnsiTheme="minorHAnsi" w:cs="NewsGothicBT-Bold"/>
                <w:b/>
                <w:bCs/>
                <w:sz w:val="24"/>
                <w:szCs w:val="24"/>
              </w:rPr>
            </w:pPr>
            <w:r w:rsidRPr="00765796">
              <w:rPr>
                <w:rFonts w:asciiTheme="minorHAnsi" w:hAnsiTheme="minorHAnsi" w:cs="NewsGothicBT-Bold"/>
                <w:b/>
                <w:bCs/>
                <w:sz w:val="24"/>
                <w:szCs w:val="24"/>
              </w:rPr>
              <w:lastRenderedPageBreak/>
              <w:t>Section 5</w:t>
            </w:r>
          </w:p>
          <w:p w14:paraId="044B0BDE" w14:textId="4F6FCA2C" w:rsidR="001615FD" w:rsidRDefault="001615FD" w:rsidP="00BA2BE5">
            <w:pPr>
              <w:autoSpaceDE w:val="0"/>
              <w:autoSpaceDN w:val="0"/>
              <w:adjustRightInd w:val="0"/>
              <w:rPr>
                <w:rFonts w:asciiTheme="minorHAnsi" w:hAnsiTheme="minorHAnsi" w:cs="NewsGothicBT-Bold"/>
                <w:b/>
                <w:bCs/>
                <w:sz w:val="24"/>
                <w:szCs w:val="24"/>
              </w:rPr>
            </w:pPr>
            <w:r w:rsidRPr="00765796">
              <w:rPr>
                <w:rFonts w:asciiTheme="minorHAnsi" w:hAnsiTheme="minorHAnsi" w:cs="NewsGothicBT-Bold"/>
                <w:b/>
                <w:bCs/>
                <w:sz w:val="24"/>
                <w:szCs w:val="24"/>
              </w:rPr>
              <w:t>How the governing body involves other bodies, including health and social services bodies, local authority support services and voluntary organisations, in meeting the needs of pupils with special educational needs and in supporting the families of such pupils</w:t>
            </w:r>
          </w:p>
          <w:p w14:paraId="0EABD82C" w14:textId="77777777" w:rsidR="002C0AD7" w:rsidRPr="00765796" w:rsidRDefault="002C0AD7" w:rsidP="00BA2BE5">
            <w:pPr>
              <w:autoSpaceDE w:val="0"/>
              <w:autoSpaceDN w:val="0"/>
              <w:adjustRightInd w:val="0"/>
              <w:rPr>
                <w:rFonts w:asciiTheme="minorHAnsi" w:hAnsiTheme="minorHAnsi" w:cs="NewsGothicBT-Bold"/>
                <w:b/>
                <w:bCs/>
                <w:sz w:val="24"/>
                <w:szCs w:val="24"/>
              </w:rPr>
            </w:pPr>
          </w:p>
          <w:p w14:paraId="044B0BDF" w14:textId="77777777" w:rsidR="001615FD" w:rsidRPr="00765796" w:rsidRDefault="00B43674" w:rsidP="00BA2BE5">
            <w:pPr>
              <w:autoSpaceDE w:val="0"/>
              <w:autoSpaceDN w:val="0"/>
              <w:adjustRightInd w:val="0"/>
              <w:rPr>
                <w:rFonts w:asciiTheme="minorHAnsi" w:hAnsiTheme="minorHAnsi"/>
                <w:sz w:val="24"/>
                <w:szCs w:val="24"/>
              </w:rPr>
            </w:pPr>
            <w:r w:rsidRPr="00765796">
              <w:rPr>
                <w:rFonts w:asciiTheme="minorHAnsi" w:hAnsiTheme="minorHAnsi" w:cs="NewsGothicBT-Light"/>
                <w:sz w:val="24"/>
                <w:szCs w:val="24"/>
              </w:rPr>
              <w:t>Other</w:t>
            </w:r>
            <w:r w:rsidR="001615FD" w:rsidRPr="00765796">
              <w:rPr>
                <w:rFonts w:asciiTheme="minorHAnsi" w:hAnsiTheme="minorHAnsi" w:cs="NewsGothicBT-Light"/>
                <w:sz w:val="24"/>
                <w:szCs w:val="24"/>
              </w:rPr>
              <w:t xml:space="preserve"> services Westfield Infant School </w:t>
            </w:r>
            <w:r w:rsidR="0013549C" w:rsidRPr="00765796">
              <w:rPr>
                <w:rFonts w:asciiTheme="minorHAnsi" w:hAnsiTheme="minorHAnsi" w:cs="NewsGothicBT-Light"/>
                <w:sz w:val="24"/>
                <w:szCs w:val="24"/>
              </w:rPr>
              <w:t>have access to are</w:t>
            </w:r>
          </w:p>
          <w:p w14:paraId="044B0BE0" w14:textId="77777777" w:rsidR="00765796" w:rsidRPr="00765796" w:rsidRDefault="00765796" w:rsidP="00765796">
            <w:pPr>
              <w:numPr>
                <w:ilvl w:val="0"/>
                <w:numId w:val="15"/>
              </w:numPr>
              <w:jc w:val="both"/>
              <w:rPr>
                <w:rFonts w:asciiTheme="minorHAnsi" w:hAnsiTheme="minorHAnsi" w:cs="Arial"/>
                <w:sz w:val="24"/>
                <w:szCs w:val="24"/>
              </w:rPr>
            </w:pPr>
            <w:r w:rsidRPr="00765796">
              <w:rPr>
                <w:rFonts w:asciiTheme="minorHAnsi" w:hAnsiTheme="minorHAnsi" w:cs="Arial"/>
                <w:sz w:val="24"/>
                <w:szCs w:val="24"/>
              </w:rPr>
              <w:t>Educational Psychology Service</w:t>
            </w:r>
          </w:p>
          <w:p w14:paraId="044B0BE2" w14:textId="77777777" w:rsidR="00765796" w:rsidRPr="00765796" w:rsidRDefault="00765796" w:rsidP="00765796">
            <w:pPr>
              <w:numPr>
                <w:ilvl w:val="0"/>
                <w:numId w:val="15"/>
              </w:numPr>
              <w:jc w:val="both"/>
              <w:rPr>
                <w:rFonts w:asciiTheme="minorHAnsi" w:hAnsiTheme="minorHAnsi" w:cs="Arial"/>
                <w:sz w:val="24"/>
                <w:szCs w:val="24"/>
              </w:rPr>
            </w:pPr>
            <w:r w:rsidRPr="00765796">
              <w:rPr>
                <w:rFonts w:asciiTheme="minorHAnsi" w:hAnsiTheme="minorHAnsi" w:cs="Arial"/>
                <w:sz w:val="24"/>
                <w:szCs w:val="24"/>
              </w:rPr>
              <w:t>Specialist Teaching Services which has been restructured into the following teams:</w:t>
            </w:r>
          </w:p>
          <w:p w14:paraId="044B0BE3" w14:textId="77777777" w:rsidR="00765796" w:rsidRPr="00765796" w:rsidRDefault="00765796" w:rsidP="002C0AD7">
            <w:pPr>
              <w:numPr>
                <w:ilvl w:val="0"/>
                <w:numId w:val="37"/>
              </w:numPr>
              <w:jc w:val="both"/>
              <w:rPr>
                <w:rFonts w:asciiTheme="minorHAnsi" w:hAnsiTheme="minorHAnsi" w:cs="Arial"/>
                <w:sz w:val="24"/>
                <w:szCs w:val="24"/>
              </w:rPr>
            </w:pPr>
            <w:r w:rsidRPr="00765796">
              <w:rPr>
                <w:rFonts w:asciiTheme="minorHAnsi" w:hAnsiTheme="minorHAnsi" w:cs="Arial"/>
                <w:sz w:val="24"/>
                <w:szCs w:val="24"/>
              </w:rPr>
              <w:t xml:space="preserve">Vision Support Team </w:t>
            </w:r>
          </w:p>
          <w:p w14:paraId="044B0BE4" w14:textId="77777777" w:rsidR="00765796" w:rsidRPr="00765796" w:rsidRDefault="00765796" w:rsidP="002C0AD7">
            <w:pPr>
              <w:numPr>
                <w:ilvl w:val="0"/>
                <w:numId w:val="37"/>
              </w:numPr>
              <w:jc w:val="both"/>
              <w:rPr>
                <w:rFonts w:asciiTheme="minorHAnsi" w:hAnsiTheme="minorHAnsi" w:cs="Arial"/>
                <w:sz w:val="24"/>
                <w:szCs w:val="24"/>
              </w:rPr>
            </w:pPr>
            <w:r w:rsidRPr="00765796">
              <w:rPr>
                <w:rFonts w:asciiTheme="minorHAnsi" w:hAnsiTheme="minorHAnsi" w:cs="Arial"/>
                <w:sz w:val="24"/>
                <w:szCs w:val="24"/>
              </w:rPr>
              <w:t>Assistive Technology for Education Team</w:t>
            </w:r>
          </w:p>
          <w:p w14:paraId="044B0BE5" w14:textId="416322E3" w:rsidR="00765796" w:rsidRPr="00765796" w:rsidRDefault="00765796" w:rsidP="002C0AD7">
            <w:pPr>
              <w:numPr>
                <w:ilvl w:val="0"/>
                <w:numId w:val="37"/>
              </w:numPr>
              <w:jc w:val="both"/>
              <w:rPr>
                <w:rFonts w:asciiTheme="minorHAnsi" w:hAnsiTheme="minorHAnsi" w:cs="Arial"/>
                <w:sz w:val="24"/>
                <w:szCs w:val="24"/>
              </w:rPr>
            </w:pPr>
            <w:r w:rsidRPr="00765796">
              <w:rPr>
                <w:rFonts w:asciiTheme="minorHAnsi" w:hAnsiTheme="minorHAnsi" w:cs="Arial"/>
                <w:sz w:val="24"/>
                <w:szCs w:val="24"/>
              </w:rPr>
              <w:t xml:space="preserve">Autism and Learning Support Team </w:t>
            </w:r>
          </w:p>
          <w:p w14:paraId="044B0BE6" w14:textId="77777777" w:rsidR="00765796" w:rsidRPr="00765796" w:rsidRDefault="00765796" w:rsidP="002C0AD7">
            <w:pPr>
              <w:numPr>
                <w:ilvl w:val="0"/>
                <w:numId w:val="37"/>
              </w:numPr>
              <w:jc w:val="both"/>
              <w:rPr>
                <w:rFonts w:asciiTheme="minorHAnsi" w:hAnsiTheme="minorHAnsi" w:cs="Arial"/>
                <w:sz w:val="24"/>
                <w:szCs w:val="24"/>
              </w:rPr>
            </w:pPr>
            <w:r w:rsidRPr="00765796">
              <w:rPr>
                <w:rFonts w:asciiTheme="minorHAnsi" w:hAnsiTheme="minorHAnsi" w:cs="Arial"/>
                <w:sz w:val="24"/>
                <w:szCs w:val="24"/>
              </w:rPr>
              <w:t>Hearing Support Team</w:t>
            </w:r>
          </w:p>
          <w:p w14:paraId="044B0BE7" w14:textId="77777777" w:rsidR="00765796" w:rsidRPr="00765796" w:rsidRDefault="00765796" w:rsidP="00765796">
            <w:pPr>
              <w:numPr>
                <w:ilvl w:val="0"/>
                <w:numId w:val="15"/>
              </w:numPr>
              <w:jc w:val="both"/>
              <w:rPr>
                <w:rFonts w:asciiTheme="minorHAnsi" w:hAnsiTheme="minorHAnsi" w:cs="Arial"/>
                <w:sz w:val="24"/>
                <w:szCs w:val="24"/>
              </w:rPr>
            </w:pPr>
            <w:r w:rsidRPr="00765796">
              <w:rPr>
                <w:rFonts w:asciiTheme="minorHAnsi" w:hAnsiTheme="minorHAnsi" w:cs="Arial"/>
                <w:sz w:val="24"/>
                <w:szCs w:val="24"/>
              </w:rPr>
              <w:t>Dorothy Goodman outreach support</w:t>
            </w:r>
          </w:p>
          <w:p w14:paraId="044B0BE9" w14:textId="32696B16" w:rsidR="00765796" w:rsidRDefault="00765796" w:rsidP="007C74D5">
            <w:pPr>
              <w:numPr>
                <w:ilvl w:val="0"/>
                <w:numId w:val="15"/>
              </w:numPr>
              <w:jc w:val="both"/>
              <w:rPr>
                <w:rFonts w:asciiTheme="minorHAnsi" w:hAnsiTheme="minorHAnsi" w:cs="Arial"/>
                <w:sz w:val="24"/>
                <w:szCs w:val="24"/>
              </w:rPr>
            </w:pPr>
            <w:r w:rsidRPr="00765796">
              <w:rPr>
                <w:rFonts w:asciiTheme="minorHAnsi" w:hAnsiTheme="minorHAnsi" w:cs="Arial"/>
                <w:sz w:val="24"/>
                <w:szCs w:val="24"/>
              </w:rPr>
              <w:t>Oakfield Behaviour Forum</w:t>
            </w:r>
          </w:p>
          <w:p w14:paraId="113DF014" w14:textId="4F8DB349" w:rsidR="007663FE" w:rsidRPr="007C74D5" w:rsidRDefault="007663FE" w:rsidP="007C74D5">
            <w:pPr>
              <w:numPr>
                <w:ilvl w:val="0"/>
                <w:numId w:val="15"/>
              </w:numPr>
              <w:jc w:val="both"/>
              <w:rPr>
                <w:rFonts w:asciiTheme="minorHAnsi" w:hAnsiTheme="minorHAnsi" w:cs="Arial"/>
                <w:sz w:val="24"/>
                <w:szCs w:val="24"/>
              </w:rPr>
            </w:pPr>
            <w:r>
              <w:rPr>
                <w:rFonts w:asciiTheme="minorHAnsi" w:hAnsiTheme="minorHAnsi" w:cs="Arial"/>
                <w:sz w:val="24"/>
                <w:szCs w:val="24"/>
              </w:rPr>
              <w:t>Early years SEND and inclusion team</w:t>
            </w:r>
          </w:p>
          <w:p w14:paraId="044B0BEA" w14:textId="43F73C44" w:rsidR="00765796" w:rsidRPr="00765796" w:rsidRDefault="00765796" w:rsidP="00765796">
            <w:pPr>
              <w:numPr>
                <w:ilvl w:val="0"/>
                <w:numId w:val="16"/>
              </w:numPr>
              <w:jc w:val="both"/>
              <w:rPr>
                <w:rFonts w:asciiTheme="minorHAnsi" w:hAnsiTheme="minorHAnsi" w:cs="Arial"/>
                <w:sz w:val="24"/>
                <w:szCs w:val="24"/>
              </w:rPr>
            </w:pPr>
            <w:r w:rsidRPr="00765796">
              <w:rPr>
                <w:rFonts w:asciiTheme="minorHAnsi" w:hAnsiTheme="minorHAnsi" w:cs="Arial"/>
                <w:sz w:val="24"/>
                <w:szCs w:val="24"/>
              </w:rPr>
              <w:t>Special Educational Needs Assessment Service (</w:t>
            </w:r>
            <w:r w:rsidR="00D16C4E">
              <w:rPr>
                <w:rFonts w:asciiTheme="minorHAnsi" w:hAnsiTheme="minorHAnsi" w:cs="Arial"/>
                <w:sz w:val="24"/>
                <w:szCs w:val="24"/>
              </w:rPr>
              <w:t>SEN</w:t>
            </w:r>
            <w:r w:rsidRPr="00765796">
              <w:rPr>
                <w:rFonts w:asciiTheme="minorHAnsi" w:hAnsiTheme="minorHAnsi" w:cs="Arial"/>
                <w:sz w:val="24"/>
                <w:szCs w:val="24"/>
              </w:rPr>
              <w:t>A)</w:t>
            </w:r>
          </w:p>
          <w:p w14:paraId="044B0BEB" w14:textId="77777777" w:rsidR="00765796" w:rsidRPr="00765796" w:rsidRDefault="00765796" w:rsidP="00765796">
            <w:pPr>
              <w:numPr>
                <w:ilvl w:val="0"/>
                <w:numId w:val="16"/>
              </w:numPr>
              <w:jc w:val="both"/>
              <w:rPr>
                <w:rFonts w:asciiTheme="minorHAnsi" w:hAnsiTheme="minorHAnsi" w:cs="Arial"/>
                <w:sz w:val="24"/>
                <w:szCs w:val="24"/>
              </w:rPr>
            </w:pPr>
            <w:r w:rsidRPr="00765796">
              <w:rPr>
                <w:rFonts w:asciiTheme="minorHAnsi" w:hAnsiTheme="minorHAnsi" w:cs="Arial"/>
                <w:sz w:val="24"/>
                <w:szCs w:val="24"/>
              </w:rPr>
              <w:t xml:space="preserve">Speech and Language Therapy </w:t>
            </w:r>
          </w:p>
          <w:p w14:paraId="044B0BEC" w14:textId="77777777" w:rsidR="00765796" w:rsidRPr="00765796" w:rsidRDefault="00765796" w:rsidP="00765796">
            <w:pPr>
              <w:numPr>
                <w:ilvl w:val="0"/>
                <w:numId w:val="16"/>
              </w:numPr>
              <w:jc w:val="both"/>
              <w:rPr>
                <w:rFonts w:asciiTheme="minorHAnsi" w:hAnsiTheme="minorHAnsi" w:cs="Arial"/>
                <w:sz w:val="24"/>
                <w:szCs w:val="24"/>
              </w:rPr>
            </w:pPr>
            <w:r w:rsidRPr="00765796">
              <w:rPr>
                <w:rFonts w:asciiTheme="minorHAnsi" w:hAnsiTheme="minorHAnsi" w:cs="Arial"/>
                <w:sz w:val="24"/>
                <w:szCs w:val="24"/>
              </w:rPr>
              <w:t>Physiotherapy</w:t>
            </w:r>
          </w:p>
          <w:p w14:paraId="044B0BED" w14:textId="77777777" w:rsidR="00765796" w:rsidRPr="00765796" w:rsidRDefault="00765796" w:rsidP="00765796">
            <w:pPr>
              <w:numPr>
                <w:ilvl w:val="0"/>
                <w:numId w:val="16"/>
              </w:numPr>
              <w:jc w:val="both"/>
              <w:rPr>
                <w:rFonts w:asciiTheme="minorHAnsi" w:hAnsiTheme="minorHAnsi" w:cs="Arial"/>
                <w:sz w:val="24"/>
                <w:szCs w:val="24"/>
              </w:rPr>
            </w:pPr>
            <w:r w:rsidRPr="00765796">
              <w:rPr>
                <w:rFonts w:asciiTheme="minorHAnsi" w:hAnsiTheme="minorHAnsi" w:cs="Arial"/>
                <w:sz w:val="24"/>
                <w:szCs w:val="24"/>
              </w:rPr>
              <w:t>Occupational Therapy</w:t>
            </w:r>
          </w:p>
          <w:p w14:paraId="044B0BEE" w14:textId="77777777" w:rsidR="00765796" w:rsidRPr="00765796" w:rsidRDefault="00765796" w:rsidP="00765796">
            <w:pPr>
              <w:numPr>
                <w:ilvl w:val="0"/>
                <w:numId w:val="16"/>
              </w:numPr>
              <w:jc w:val="both"/>
              <w:rPr>
                <w:rFonts w:asciiTheme="minorHAnsi" w:hAnsiTheme="minorHAnsi" w:cs="Arial"/>
                <w:sz w:val="24"/>
                <w:szCs w:val="24"/>
              </w:rPr>
            </w:pPr>
            <w:r w:rsidRPr="00765796">
              <w:rPr>
                <w:rFonts w:asciiTheme="minorHAnsi" w:hAnsiTheme="minorHAnsi" w:cs="Arial"/>
                <w:sz w:val="24"/>
                <w:szCs w:val="24"/>
              </w:rPr>
              <w:t>School Nurse</w:t>
            </w:r>
          </w:p>
          <w:p w14:paraId="044B0BF0" w14:textId="77777777" w:rsidR="00765796" w:rsidRPr="00765796" w:rsidRDefault="00765796" w:rsidP="00765796">
            <w:pPr>
              <w:numPr>
                <w:ilvl w:val="0"/>
                <w:numId w:val="17"/>
              </w:numPr>
              <w:jc w:val="both"/>
              <w:rPr>
                <w:rFonts w:asciiTheme="minorHAnsi" w:hAnsiTheme="minorHAnsi" w:cs="Arial"/>
                <w:sz w:val="24"/>
                <w:szCs w:val="24"/>
              </w:rPr>
            </w:pPr>
            <w:r w:rsidRPr="00765796">
              <w:rPr>
                <w:rFonts w:asciiTheme="minorHAnsi" w:hAnsiTheme="minorHAnsi" w:cs="Arial"/>
                <w:sz w:val="24"/>
                <w:szCs w:val="24"/>
              </w:rPr>
              <w:t>Member National Association of Special Educational Needs (NA</w:t>
            </w:r>
            <w:r w:rsidR="00D16C4E">
              <w:rPr>
                <w:rFonts w:asciiTheme="minorHAnsi" w:hAnsiTheme="minorHAnsi" w:cs="Arial"/>
                <w:sz w:val="24"/>
                <w:szCs w:val="24"/>
              </w:rPr>
              <w:t>SEND</w:t>
            </w:r>
            <w:r w:rsidRPr="00765796">
              <w:rPr>
                <w:rFonts w:asciiTheme="minorHAnsi" w:hAnsiTheme="minorHAnsi" w:cs="Arial"/>
                <w:sz w:val="24"/>
                <w:szCs w:val="24"/>
              </w:rPr>
              <w:t>)</w:t>
            </w:r>
          </w:p>
          <w:p w14:paraId="044B0BF4" w14:textId="77777777" w:rsidR="00765796" w:rsidRPr="00765796" w:rsidRDefault="00D83D6F" w:rsidP="00765796">
            <w:pPr>
              <w:numPr>
                <w:ilvl w:val="0"/>
                <w:numId w:val="17"/>
              </w:numPr>
              <w:jc w:val="both"/>
              <w:rPr>
                <w:rFonts w:asciiTheme="minorHAnsi" w:hAnsiTheme="minorHAnsi" w:cs="Arial"/>
                <w:sz w:val="24"/>
                <w:szCs w:val="24"/>
              </w:rPr>
            </w:pPr>
            <w:r>
              <w:rPr>
                <w:rFonts w:asciiTheme="minorHAnsi" w:hAnsiTheme="minorHAnsi" w:cs="Arial"/>
                <w:sz w:val="24"/>
                <w:szCs w:val="24"/>
              </w:rPr>
              <w:t>SEN</w:t>
            </w:r>
            <w:r w:rsidR="00765796" w:rsidRPr="00765796">
              <w:rPr>
                <w:rFonts w:asciiTheme="minorHAnsi" w:hAnsiTheme="minorHAnsi" w:cs="Arial"/>
                <w:sz w:val="24"/>
                <w:szCs w:val="24"/>
              </w:rPr>
              <w:t>D Information Advice and Support Service (</w:t>
            </w:r>
            <w:r>
              <w:rPr>
                <w:rFonts w:asciiTheme="minorHAnsi" w:hAnsiTheme="minorHAnsi" w:cs="Arial"/>
                <w:sz w:val="24"/>
                <w:szCs w:val="24"/>
              </w:rPr>
              <w:t>SEN</w:t>
            </w:r>
            <w:r w:rsidR="00765796" w:rsidRPr="00765796">
              <w:rPr>
                <w:rFonts w:asciiTheme="minorHAnsi" w:hAnsiTheme="minorHAnsi" w:cs="Arial"/>
                <w:sz w:val="24"/>
                <w:szCs w:val="24"/>
              </w:rPr>
              <w:t>DIASS)</w:t>
            </w:r>
          </w:p>
          <w:p w14:paraId="044B0BF5" w14:textId="2C0F9DE0" w:rsidR="00765796" w:rsidRPr="00765796" w:rsidRDefault="00F8722A" w:rsidP="00765796">
            <w:pPr>
              <w:numPr>
                <w:ilvl w:val="0"/>
                <w:numId w:val="17"/>
              </w:numPr>
              <w:jc w:val="both"/>
              <w:rPr>
                <w:rFonts w:asciiTheme="minorHAnsi" w:hAnsiTheme="minorHAnsi" w:cs="Arial"/>
                <w:sz w:val="24"/>
                <w:szCs w:val="24"/>
              </w:rPr>
            </w:pPr>
            <w:r>
              <w:rPr>
                <w:rFonts w:asciiTheme="minorHAnsi" w:hAnsiTheme="minorHAnsi" w:cs="Arial"/>
                <w:sz w:val="24"/>
                <w:szCs w:val="24"/>
              </w:rPr>
              <w:t>Gateway Alliance</w:t>
            </w:r>
          </w:p>
          <w:p w14:paraId="044B0BF6" w14:textId="77777777" w:rsidR="00765796" w:rsidRPr="00765796" w:rsidRDefault="00765796" w:rsidP="00765796">
            <w:pPr>
              <w:jc w:val="both"/>
              <w:rPr>
                <w:rFonts w:asciiTheme="minorHAnsi" w:hAnsiTheme="minorHAnsi" w:cs="Arial"/>
                <w:sz w:val="24"/>
                <w:szCs w:val="24"/>
              </w:rPr>
            </w:pPr>
          </w:p>
          <w:p w14:paraId="044B0BF7" w14:textId="77777777" w:rsidR="00765796" w:rsidRPr="00765796" w:rsidRDefault="00765796" w:rsidP="00765796">
            <w:pPr>
              <w:jc w:val="both"/>
              <w:rPr>
                <w:rFonts w:asciiTheme="minorHAnsi" w:hAnsiTheme="minorHAnsi" w:cs="Arial"/>
                <w:sz w:val="24"/>
                <w:szCs w:val="24"/>
              </w:rPr>
            </w:pPr>
            <w:r w:rsidRPr="00765796">
              <w:rPr>
                <w:rFonts w:asciiTheme="minorHAnsi" w:hAnsiTheme="minorHAnsi" w:cs="Arial"/>
                <w:sz w:val="24"/>
                <w:szCs w:val="24"/>
              </w:rPr>
              <w:t>Westfield Infant School is actively involved with:</w:t>
            </w:r>
          </w:p>
          <w:p w14:paraId="044B0BF8" w14:textId="7AC14E1B" w:rsidR="00765796" w:rsidRDefault="00765796" w:rsidP="00765796">
            <w:pPr>
              <w:numPr>
                <w:ilvl w:val="0"/>
                <w:numId w:val="21"/>
              </w:numPr>
              <w:jc w:val="both"/>
              <w:rPr>
                <w:rFonts w:asciiTheme="minorHAnsi" w:hAnsiTheme="minorHAnsi" w:cs="Arial"/>
                <w:sz w:val="24"/>
                <w:szCs w:val="24"/>
              </w:rPr>
            </w:pPr>
            <w:r w:rsidRPr="00765796">
              <w:rPr>
                <w:rFonts w:asciiTheme="minorHAnsi" w:hAnsiTheme="minorHAnsi" w:cs="Arial"/>
                <w:sz w:val="24"/>
                <w:szCs w:val="24"/>
              </w:rPr>
              <w:t xml:space="preserve">Leicestershire </w:t>
            </w:r>
            <w:r w:rsidR="00D16C4E">
              <w:rPr>
                <w:rFonts w:asciiTheme="minorHAnsi" w:hAnsiTheme="minorHAnsi" w:cs="Arial"/>
                <w:sz w:val="24"/>
                <w:szCs w:val="24"/>
              </w:rPr>
              <w:t>SEND</w:t>
            </w:r>
            <w:r w:rsidRPr="00765796">
              <w:rPr>
                <w:rFonts w:asciiTheme="minorHAnsi" w:hAnsiTheme="minorHAnsi" w:cs="Arial"/>
                <w:sz w:val="24"/>
                <w:szCs w:val="24"/>
              </w:rPr>
              <w:t xml:space="preserve"> Co-ordinators Network</w:t>
            </w:r>
          </w:p>
          <w:p w14:paraId="64DE5D37" w14:textId="206CC6C3" w:rsidR="00FE0599" w:rsidRPr="00FE0599" w:rsidRDefault="00F8722A" w:rsidP="00FE0599">
            <w:pPr>
              <w:pStyle w:val="ListParagraph"/>
              <w:numPr>
                <w:ilvl w:val="0"/>
                <w:numId w:val="21"/>
              </w:numPr>
              <w:rPr>
                <w:rFonts w:asciiTheme="minorHAnsi" w:eastAsia="Times New Roman" w:hAnsiTheme="minorHAnsi" w:cs="Arial"/>
                <w:sz w:val="24"/>
                <w:szCs w:val="24"/>
              </w:rPr>
            </w:pPr>
            <w:r>
              <w:rPr>
                <w:rFonts w:asciiTheme="minorHAnsi" w:eastAsia="Times New Roman" w:hAnsiTheme="minorHAnsi" w:cs="Arial"/>
                <w:sz w:val="24"/>
                <w:szCs w:val="24"/>
              </w:rPr>
              <w:t>Gateway Alliance</w:t>
            </w:r>
            <w:r w:rsidR="00FE0599" w:rsidRPr="00FE0599">
              <w:rPr>
                <w:rFonts w:asciiTheme="minorHAnsi" w:eastAsia="Times New Roman" w:hAnsiTheme="minorHAnsi" w:cs="Arial"/>
                <w:sz w:val="24"/>
                <w:szCs w:val="24"/>
              </w:rPr>
              <w:t xml:space="preserve"> SENDCo group</w:t>
            </w:r>
          </w:p>
          <w:p w14:paraId="044B0BFB" w14:textId="77777777" w:rsidR="00765796" w:rsidRPr="00765796" w:rsidRDefault="00765796" w:rsidP="00765796">
            <w:pPr>
              <w:jc w:val="both"/>
              <w:rPr>
                <w:rFonts w:asciiTheme="minorHAnsi" w:hAnsiTheme="minorHAnsi" w:cs="Arial"/>
                <w:sz w:val="24"/>
                <w:szCs w:val="24"/>
              </w:rPr>
            </w:pPr>
          </w:p>
          <w:p w14:paraId="044B0BFC" w14:textId="074FA45C" w:rsidR="00765796" w:rsidRPr="00765796" w:rsidRDefault="00765796" w:rsidP="00765796">
            <w:pPr>
              <w:jc w:val="both"/>
              <w:rPr>
                <w:rFonts w:asciiTheme="minorHAnsi" w:hAnsiTheme="minorHAnsi" w:cs="Arial"/>
                <w:sz w:val="24"/>
                <w:szCs w:val="24"/>
              </w:rPr>
            </w:pPr>
            <w:r w:rsidRPr="00765796">
              <w:rPr>
                <w:rFonts w:asciiTheme="minorHAnsi" w:hAnsiTheme="minorHAnsi" w:cs="Arial"/>
                <w:sz w:val="24"/>
                <w:szCs w:val="24"/>
              </w:rPr>
              <w:t>A number of these organisations are now traded services and the school is required to fund assessments and specialist support</w:t>
            </w:r>
            <w:r w:rsidR="00FE0599">
              <w:rPr>
                <w:rFonts w:asciiTheme="minorHAnsi" w:hAnsiTheme="minorHAnsi" w:cs="Arial"/>
                <w:sz w:val="24"/>
                <w:szCs w:val="24"/>
              </w:rPr>
              <w:t xml:space="preserve"> where appropriate</w:t>
            </w:r>
            <w:r w:rsidRPr="00765796">
              <w:rPr>
                <w:rFonts w:asciiTheme="minorHAnsi" w:hAnsiTheme="minorHAnsi" w:cs="Arial"/>
                <w:sz w:val="24"/>
                <w:szCs w:val="24"/>
              </w:rPr>
              <w:t>.</w:t>
            </w:r>
          </w:p>
          <w:p w14:paraId="044B0BFF" w14:textId="77777777" w:rsidR="00BB7DB6" w:rsidRPr="0041313D" w:rsidRDefault="00BB7DB6" w:rsidP="007663FE">
            <w:pPr>
              <w:rPr>
                <w:rFonts w:asciiTheme="minorHAnsi" w:hAnsiTheme="minorHAnsi"/>
                <w:color w:val="FF0000"/>
                <w:sz w:val="24"/>
              </w:rPr>
            </w:pPr>
          </w:p>
        </w:tc>
      </w:tr>
      <w:tr w:rsidR="0041313D" w:rsidRPr="0041313D" w14:paraId="044B0C10" w14:textId="77777777" w:rsidTr="7FCE53DD">
        <w:tc>
          <w:tcPr>
            <w:tcW w:w="10682" w:type="dxa"/>
          </w:tcPr>
          <w:p w14:paraId="044B0C01" w14:textId="77777777" w:rsidR="0062571F" w:rsidRPr="004F33F9" w:rsidRDefault="0062571F" w:rsidP="00BA2BE5">
            <w:pPr>
              <w:autoSpaceDE w:val="0"/>
              <w:autoSpaceDN w:val="0"/>
              <w:adjustRightInd w:val="0"/>
              <w:rPr>
                <w:rFonts w:asciiTheme="minorHAnsi" w:hAnsiTheme="minorHAnsi" w:cstheme="minorHAnsi"/>
                <w:b/>
                <w:bCs/>
                <w:sz w:val="24"/>
                <w:szCs w:val="24"/>
              </w:rPr>
            </w:pPr>
            <w:r w:rsidRPr="004F33F9">
              <w:rPr>
                <w:rFonts w:asciiTheme="minorHAnsi" w:hAnsiTheme="minorHAnsi" w:cstheme="minorHAnsi"/>
                <w:b/>
                <w:bCs/>
                <w:sz w:val="24"/>
                <w:szCs w:val="24"/>
              </w:rPr>
              <w:t>Section 6</w:t>
            </w:r>
          </w:p>
          <w:p w14:paraId="097A1E92" w14:textId="2926404A" w:rsidR="00BB77F9" w:rsidRPr="004F33F9" w:rsidRDefault="001615FD" w:rsidP="004F33F9">
            <w:pPr>
              <w:autoSpaceDE w:val="0"/>
              <w:autoSpaceDN w:val="0"/>
              <w:adjustRightInd w:val="0"/>
              <w:rPr>
                <w:rFonts w:asciiTheme="minorHAnsi" w:hAnsiTheme="minorHAnsi" w:cstheme="minorHAnsi"/>
                <w:sz w:val="24"/>
                <w:szCs w:val="24"/>
              </w:rPr>
            </w:pPr>
            <w:r w:rsidRPr="004F33F9">
              <w:rPr>
                <w:rFonts w:asciiTheme="minorHAnsi" w:hAnsiTheme="minorHAnsi" w:cstheme="minorHAnsi"/>
                <w:b/>
                <w:bCs/>
                <w:sz w:val="24"/>
                <w:szCs w:val="24"/>
              </w:rPr>
              <w:t>Information about how equipment and facilities to support children and young people with special ed</w:t>
            </w:r>
            <w:r w:rsidR="00D16C4E" w:rsidRPr="004F33F9">
              <w:rPr>
                <w:rFonts w:asciiTheme="minorHAnsi" w:hAnsiTheme="minorHAnsi" w:cstheme="minorHAnsi"/>
                <w:b/>
                <w:bCs/>
                <w:sz w:val="24"/>
                <w:szCs w:val="24"/>
              </w:rPr>
              <w:t>ucational needs will be secured</w:t>
            </w:r>
          </w:p>
          <w:p w14:paraId="7D4FC949" w14:textId="77777777" w:rsidR="004F33F9" w:rsidRPr="004F33F9" w:rsidRDefault="004F33F9" w:rsidP="004F33F9">
            <w:p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Westfield Infant School is committed to providing an inclusive environment and securing appropriate facilities, resources and specialist support to meet the needs of pupils with SEND. The following additional facilities and provisions are available:</w:t>
            </w:r>
          </w:p>
          <w:p w14:paraId="78EA0215" w14:textId="77777777" w:rsidR="004F33F9" w:rsidRPr="004F33F9" w:rsidRDefault="004F33F9" w:rsidP="004F33F9">
            <w:pPr>
              <w:numPr>
                <w:ilvl w:val="0"/>
                <w:numId w:val="38"/>
              </w:num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Provision for special diets, with an on-site kitchen able to accommodate individual dietary requirements.</w:t>
            </w:r>
          </w:p>
          <w:p w14:paraId="445ED68A" w14:textId="77777777" w:rsidR="004F33F9" w:rsidRPr="004F33F9" w:rsidRDefault="004F33F9" w:rsidP="004F33F9">
            <w:pPr>
              <w:numPr>
                <w:ilvl w:val="0"/>
                <w:numId w:val="38"/>
              </w:num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An enclosed outdoor play area attached to Class 7 (Resource Base), available for pupils who require a safe and secure environment to develop gross motor skills and engage in structured play activities.</w:t>
            </w:r>
          </w:p>
          <w:p w14:paraId="0559502A" w14:textId="77777777" w:rsidR="004F33F9" w:rsidRPr="004F33F9" w:rsidRDefault="004F33F9" w:rsidP="004F33F9">
            <w:pPr>
              <w:numPr>
                <w:ilvl w:val="0"/>
                <w:numId w:val="38"/>
              </w:num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 xml:space="preserve">A dedicated </w:t>
            </w:r>
            <w:r w:rsidRPr="004F33F9">
              <w:rPr>
                <w:rFonts w:asciiTheme="minorHAnsi" w:hAnsiTheme="minorHAnsi" w:cstheme="minorHAnsi"/>
                <w:b/>
                <w:bCs/>
                <w:sz w:val="24"/>
                <w:szCs w:val="24"/>
                <w:lang w:eastAsia="en-GB"/>
              </w:rPr>
              <w:t>Sensory Room</w:t>
            </w:r>
            <w:r w:rsidRPr="004F33F9">
              <w:rPr>
                <w:rFonts w:asciiTheme="minorHAnsi" w:hAnsiTheme="minorHAnsi" w:cstheme="minorHAnsi"/>
                <w:sz w:val="24"/>
                <w:szCs w:val="24"/>
                <w:lang w:eastAsia="en-GB"/>
              </w:rPr>
              <w:t xml:space="preserve"> providing opportunities for sensory regulation, exploration and relaxation, supporting pupils with sensory processing and communication needs.</w:t>
            </w:r>
          </w:p>
          <w:p w14:paraId="4E65218A" w14:textId="77777777" w:rsidR="004F33F9" w:rsidRPr="004F33F9" w:rsidRDefault="004F33F9" w:rsidP="004F33F9">
            <w:pPr>
              <w:numPr>
                <w:ilvl w:val="0"/>
                <w:numId w:val="38"/>
              </w:num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 xml:space="preserve">A dedicated </w:t>
            </w:r>
            <w:r w:rsidRPr="004F33F9">
              <w:rPr>
                <w:rFonts w:asciiTheme="minorHAnsi" w:hAnsiTheme="minorHAnsi" w:cstheme="minorHAnsi"/>
                <w:b/>
                <w:bCs/>
                <w:sz w:val="24"/>
                <w:szCs w:val="24"/>
                <w:lang w:eastAsia="en-GB"/>
              </w:rPr>
              <w:t>Regulation Room</w:t>
            </w:r>
            <w:r w:rsidRPr="004F33F9">
              <w:rPr>
                <w:rFonts w:asciiTheme="minorHAnsi" w:hAnsiTheme="minorHAnsi" w:cstheme="minorHAnsi"/>
                <w:sz w:val="24"/>
                <w:szCs w:val="24"/>
                <w:lang w:eastAsia="en-GB"/>
              </w:rPr>
              <w:t xml:space="preserve"> which offers a calm, supportive space for pupils requiring emotional regulation, co-regulation, reflection and support with their wellbeing.</w:t>
            </w:r>
          </w:p>
          <w:p w14:paraId="18C49383" w14:textId="77777777" w:rsidR="004F33F9" w:rsidRPr="004F33F9" w:rsidRDefault="004F33F9" w:rsidP="004F33F9">
            <w:pPr>
              <w:numPr>
                <w:ilvl w:val="0"/>
                <w:numId w:val="38"/>
              </w:num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lastRenderedPageBreak/>
              <w:t>The Resource Base benefits from LED dimmable warm lighting designed to create a calm and supportive learning environment.</w:t>
            </w:r>
          </w:p>
          <w:p w14:paraId="485BBD0A" w14:textId="77777777" w:rsidR="004F33F9" w:rsidRPr="004F33F9" w:rsidRDefault="004F33F9" w:rsidP="004F33F9">
            <w:pPr>
              <w:numPr>
                <w:ilvl w:val="0"/>
                <w:numId w:val="38"/>
              </w:num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Additional outdoor learning spaces are available throughout the school site, enabling pupils to access learning in a range of environments.</w:t>
            </w:r>
          </w:p>
          <w:p w14:paraId="0270082C" w14:textId="77777777" w:rsidR="004F33F9" w:rsidRPr="004F33F9" w:rsidRDefault="004F33F9" w:rsidP="004F33F9">
            <w:pPr>
              <w:numPr>
                <w:ilvl w:val="0"/>
                <w:numId w:val="38"/>
              </w:num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A range of play and physical development facilities, including the Friendship Train and Trim Trail, which provide opportunities for developing social interaction, balance, coordination and gross motor skills.</w:t>
            </w:r>
          </w:p>
          <w:p w14:paraId="1EF623CD" w14:textId="77777777" w:rsidR="004F33F9" w:rsidRPr="004F33F9" w:rsidRDefault="004F33F9" w:rsidP="004F33F9">
            <w:pPr>
              <w:numPr>
                <w:ilvl w:val="0"/>
                <w:numId w:val="38"/>
              </w:num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Access to specialist resources and equipment recommended by the Specialist Teaching Service and other external professionals.</w:t>
            </w:r>
          </w:p>
          <w:p w14:paraId="63C84292" w14:textId="77777777" w:rsidR="004F33F9" w:rsidRPr="004F33F9" w:rsidRDefault="004F33F9" w:rsidP="004F33F9">
            <w:pPr>
              <w:numPr>
                <w:ilvl w:val="0"/>
                <w:numId w:val="38"/>
              </w:num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Access to support and advice from designated Speech and Language Therapy services.</w:t>
            </w:r>
          </w:p>
          <w:p w14:paraId="14AEB661" w14:textId="77777777" w:rsidR="004F33F9" w:rsidRPr="004F33F9" w:rsidRDefault="004F33F9" w:rsidP="004F33F9">
            <w:pPr>
              <w:numPr>
                <w:ilvl w:val="0"/>
                <w:numId w:val="38"/>
              </w:num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Wheelchair access is available throughout the main school building and modular building, with access arrangements in place for all areas used by relevant pupils.</w:t>
            </w:r>
          </w:p>
          <w:p w14:paraId="0D976AD4" w14:textId="77777777" w:rsidR="004F33F9" w:rsidRPr="004F33F9" w:rsidRDefault="004F33F9" w:rsidP="004F33F9">
            <w:pPr>
              <w:numPr>
                <w:ilvl w:val="0"/>
                <w:numId w:val="38"/>
              </w:num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Accessible toilet facilities are available and the design of the buildings supports pupils with physical disabilities.</w:t>
            </w:r>
          </w:p>
          <w:p w14:paraId="04E9F45A" w14:textId="77777777" w:rsidR="004F33F9" w:rsidRPr="004F33F9" w:rsidRDefault="004F33F9" w:rsidP="004F33F9">
            <w:pPr>
              <w:numPr>
                <w:ilvl w:val="0"/>
                <w:numId w:val="38"/>
              </w:num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The main school building has improved acoustic conditions, including lowered ceilings and carpeted flooring to support pupils with hearing impairment. A sound field system is available within the Resource Base, and Resource Base support staff have received training in supporting pupils with hearing impairment.</w:t>
            </w:r>
          </w:p>
          <w:p w14:paraId="1E4FD00D" w14:textId="77777777" w:rsidR="004F33F9" w:rsidRPr="004F33F9" w:rsidRDefault="004F33F9" w:rsidP="004F33F9">
            <w:pPr>
              <w:numPr>
                <w:ilvl w:val="0"/>
                <w:numId w:val="38"/>
              </w:num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A designated disabled parking bay is available.</w:t>
            </w:r>
          </w:p>
          <w:p w14:paraId="76ED54C4" w14:textId="77777777" w:rsidR="004F33F9" w:rsidRPr="004F33F9" w:rsidRDefault="004F33F9" w:rsidP="004F33F9">
            <w:pPr>
              <w:numPr>
                <w:ilvl w:val="0"/>
                <w:numId w:val="38"/>
              </w:num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Resources, learning materials and technology are adapted as required to support pupils with visual impairment and other additional needs.</w:t>
            </w:r>
          </w:p>
          <w:p w14:paraId="09D9DF70" w14:textId="77777777" w:rsidR="004F33F9" w:rsidRPr="004F33F9" w:rsidRDefault="004F33F9" w:rsidP="004F33F9">
            <w:p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The school regularly reviews its equipment, facilities and provision to ensure pupils with SEND can access the curriculum, school environment and wider opportunities alongside their peers. Additional specialist equipment, resources and professional support are secured where appropriate through the school's delegated budget, external agencies and funding arrangements.</w:t>
            </w:r>
          </w:p>
          <w:p w14:paraId="044B0C0F" w14:textId="2BB99446" w:rsidR="004F33F9" w:rsidRPr="004F33F9" w:rsidRDefault="004F33F9" w:rsidP="004F33F9">
            <w:pPr>
              <w:rPr>
                <w:rFonts w:asciiTheme="minorHAnsi" w:hAnsiTheme="minorHAnsi" w:cstheme="minorHAnsi"/>
                <w:sz w:val="24"/>
                <w:szCs w:val="24"/>
              </w:rPr>
            </w:pPr>
          </w:p>
        </w:tc>
      </w:tr>
      <w:tr w:rsidR="0041313D" w:rsidRPr="0041313D" w14:paraId="044B0C26" w14:textId="77777777" w:rsidTr="7FCE53DD">
        <w:tc>
          <w:tcPr>
            <w:tcW w:w="10682" w:type="dxa"/>
          </w:tcPr>
          <w:p w14:paraId="044B0C11" w14:textId="77777777" w:rsidR="0062571F" w:rsidRPr="004F33F9" w:rsidRDefault="0062571F" w:rsidP="00BA2BE5">
            <w:pPr>
              <w:autoSpaceDE w:val="0"/>
              <w:autoSpaceDN w:val="0"/>
              <w:adjustRightInd w:val="0"/>
              <w:rPr>
                <w:rFonts w:asciiTheme="minorHAnsi" w:hAnsiTheme="minorHAnsi" w:cstheme="minorHAnsi"/>
                <w:b/>
                <w:bCs/>
                <w:sz w:val="24"/>
                <w:szCs w:val="24"/>
              </w:rPr>
            </w:pPr>
            <w:r w:rsidRPr="004F33F9">
              <w:rPr>
                <w:rFonts w:asciiTheme="minorHAnsi" w:hAnsiTheme="minorHAnsi" w:cstheme="minorHAnsi"/>
                <w:b/>
                <w:bCs/>
                <w:sz w:val="24"/>
                <w:szCs w:val="24"/>
              </w:rPr>
              <w:lastRenderedPageBreak/>
              <w:t>Section 7</w:t>
            </w:r>
          </w:p>
          <w:p w14:paraId="3F39E053" w14:textId="382EB72A" w:rsidR="004F33F9" w:rsidRPr="004F33F9" w:rsidRDefault="001615FD" w:rsidP="00BA2BE5">
            <w:pPr>
              <w:autoSpaceDE w:val="0"/>
              <w:autoSpaceDN w:val="0"/>
              <w:adjustRightInd w:val="0"/>
              <w:rPr>
                <w:rFonts w:asciiTheme="minorHAnsi" w:hAnsiTheme="minorHAnsi" w:cstheme="minorHAnsi"/>
                <w:b/>
                <w:bCs/>
                <w:sz w:val="24"/>
                <w:szCs w:val="24"/>
              </w:rPr>
            </w:pPr>
            <w:r w:rsidRPr="004F33F9">
              <w:rPr>
                <w:rFonts w:asciiTheme="minorHAnsi" w:hAnsiTheme="minorHAnsi" w:cstheme="minorHAnsi"/>
                <w:b/>
                <w:bCs/>
                <w:sz w:val="24"/>
                <w:szCs w:val="24"/>
              </w:rPr>
              <w:t>The arrangements for consulting parents/carers of children with special educational needs about, and involving such parents/carers i</w:t>
            </w:r>
            <w:r w:rsidR="00D16C4E" w:rsidRPr="004F33F9">
              <w:rPr>
                <w:rFonts w:asciiTheme="minorHAnsi" w:hAnsiTheme="minorHAnsi" w:cstheme="minorHAnsi"/>
                <w:b/>
                <w:bCs/>
                <w:sz w:val="24"/>
                <w:szCs w:val="24"/>
              </w:rPr>
              <w:t>n, the education of their child</w:t>
            </w:r>
          </w:p>
          <w:p w14:paraId="470F24BC" w14:textId="77777777" w:rsidR="004F33F9" w:rsidRPr="004F33F9" w:rsidRDefault="004F33F9" w:rsidP="004F33F9">
            <w:p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 xml:space="preserve">If a teacher has concerns about a pupil's progress or development, these concerns will be discussed with the </w:t>
            </w:r>
            <w:proofErr w:type="spellStart"/>
            <w:r w:rsidRPr="004F33F9">
              <w:rPr>
                <w:rFonts w:asciiTheme="minorHAnsi" w:hAnsiTheme="minorHAnsi" w:cstheme="minorHAnsi"/>
                <w:sz w:val="24"/>
                <w:szCs w:val="24"/>
                <w:lang w:eastAsia="en-GB"/>
              </w:rPr>
              <w:t>SENDCo</w:t>
            </w:r>
            <w:proofErr w:type="spellEnd"/>
            <w:r w:rsidRPr="004F33F9">
              <w:rPr>
                <w:rFonts w:asciiTheme="minorHAnsi" w:hAnsiTheme="minorHAnsi" w:cstheme="minorHAnsi"/>
                <w:sz w:val="24"/>
                <w:szCs w:val="24"/>
                <w:lang w:eastAsia="en-GB"/>
              </w:rPr>
              <w:t xml:space="preserve"> and shared with parents/carers. Where concerns continue despite appropriate support and intervention, a decision may be made to place the pupil on the SEND Record. This decision is always discussed with parents/carers and their views are taken into account.</w:t>
            </w:r>
          </w:p>
          <w:p w14:paraId="2B011771" w14:textId="77777777" w:rsidR="004F33F9" w:rsidRPr="004F33F9" w:rsidRDefault="004F33F9" w:rsidP="004F33F9">
            <w:p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 xml:space="preserve">When a pupil is placed on the SEND Record, parents/carers will meet with the class teacher and/or </w:t>
            </w:r>
            <w:proofErr w:type="spellStart"/>
            <w:r w:rsidRPr="004F33F9">
              <w:rPr>
                <w:rFonts w:asciiTheme="minorHAnsi" w:hAnsiTheme="minorHAnsi" w:cstheme="minorHAnsi"/>
                <w:sz w:val="24"/>
                <w:szCs w:val="24"/>
                <w:lang w:eastAsia="en-GB"/>
              </w:rPr>
              <w:t>SENDCo</w:t>
            </w:r>
            <w:proofErr w:type="spellEnd"/>
            <w:r w:rsidRPr="004F33F9">
              <w:rPr>
                <w:rFonts w:asciiTheme="minorHAnsi" w:hAnsiTheme="minorHAnsi" w:cstheme="minorHAnsi"/>
                <w:sz w:val="24"/>
                <w:szCs w:val="24"/>
                <w:lang w:eastAsia="en-GB"/>
              </w:rPr>
              <w:t xml:space="preserve"> to discuss their child's strengths, needs and the support that will be put in place. Parents/carers will be provided with access to </w:t>
            </w:r>
            <w:r w:rsidRPr="004F33F9">
              <w:rPr>
                <w:rFonts w:asciiTheme="minorHAnsi" w:hAnsiTheme="minorHAnsi" w:cstheme="minorHAnsi"/>
                <w:bCs/>
                <w:sz w:val="24"/>
                <w:szCs w:val="24"/>
                <w:lang w:eastAsia="en-GB"/>
              </w:rPr>
              <w:t>Provision Map</w:t>
            </w:r>
            <w:r w:rsidRPr="004F33F9">
              <w:rPr>
                <w:rFonts w:asciiTheme="minorHAnsi" w:hAnsiTheme="minorHAnsi" w:cstheme="minorHAnsi"/>
                <w:sz w:val="24"/>
                <w:szCs w:val="24"/>
                <w:lang w:eastAsia="en-GB"/>
              </w:rPr>
              <w:t>, the school's electronic SEND management system, enabling them to play an active role in the graduated approach to SEND support.</w:t>
            </w:r>
          </w:p>
          <w:p w14:paraId="63ED070A" w14:textId="77777777" w:rsidR="004F33F9" w:rsidRPr="004F33F9" w:rsidRDefault="004F33F9" w:rsidP="004F33F9">
            <w:p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Through Provision Map, parents/carers can:</w:t>
            </w:r>
          </w:p>
          <w:p w14:paraId="1734054B" w14:textId="77777777" w:rsidR="004F33F9" w:rsidRPr="004F33F9" w:rsidRDefault="004F33F9" w:rsidP="004F33F9">
            <w:pPr>
              <w:numPr>
                <w:ilvl w:val="0"/>
                <w:numId w:val="39"/>
              </w:num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view their child's pupil passport and SEND support plans</w:t>
            </w:r>
          </w:p>
          <w:p w14:paraId="41BBCEFC" w14:textId="77777777" w:rsidR="004F33F9" w:rsidRPr="004F33F9" w:rsidRDefault="004F33F9" w:rsidP="004F33F9">
            <w:pPr>
              <w:numPr>
                <w:ilvl w:val="0"/>
                <w:numId w:val="39"/>
              </w:num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access information about interventions and provision in place for their child</w:t>
            </w:r>
          </w:p>
          <w:p w14:paraId="5D0070FD" w14:textId="77777777" w:rsidR="004F33F9" w:rsidRPr="004F33F9" w:rsidRDefault="004F33F9" w:rsidP="004F33F9">
            <w:pPr>
              <w:numPr>
                <w:ilvl w:val="0"/>
                <w:numId w:val="39"/>
              </w:num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monitor targets and progress throughout the year</w:t>
            </w:r>
          </w:p>
          <w:p w14:paraId="74FB72C6" w14:textId="77777777" w:rsidR="004F33F9" w:rsidRPr="004F33F9" w:rsidRDefault="004F33F9" w:rsidP="004F33F9">
            <w:pPr>
              <w:numPr>
                <w:ilvl w:val="0"/>
                <w:numId w:val="39"/>
              </w:num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receive updates when plans are reviewed or amended</w:t>
            </w:r>
          </w:p>
          <w:p w14:paraId="6D6F001A" w14:textId="77777777" w:rsidR="004F33F9" w:rsidRPr="004F33F9" w:rsidRDefault="004F33F9" w:rsidP="004F33F9">
            <w:pPr>
              <w:numPr>
                <w:ilvl w:val="0"/>
                <w:numId w:val="39"/>
              </w:num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contribute their views, comments and aspirations</w:t>
            </w:r>
          </w:p>
          <w:p w14:paraId="5663CE1E" w14:textId="77777777" w:rsidR="004F33F9" w:rsidRPr="004F33F9" w:rsidRDefault="004F33F9" w:rsidP="004F33F9">
            <w:pPr>
              <w:numPr>
                <w:ilvl w:val="0"/>
                <w:numId w:val="39"/>
              </w:num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lastRenderedPageBreak/>
              <w:t>communicate relevant information to school staff to support the planning and review process</w:t>
            </w:r>
          </w:p>
          <w:p w14:paraId="4DE74BA9" w14:textId="77777777" w:rsidR="004F33F9" w:rsidRPr="004F33F9" w:rsidRDefault="004F33F9" w:rsidP="004F33F9">
            <w:p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 xml:space="preserve">Pupil passports, support plans and provision are reviewed regularly using the graduated approach of </w:t>
            </w:r>
            <w:r w:rsidRPr="004F33F9">
              <w:rPr>
                <w:rFonts w:asciiTheme="minorHAnsi" w:hAnsiTheme="minorHAnsi" w:cstheme="minorHAnsi"/>
                <w:bCs/>
                <w:sz w:val="24"/>
                <w:szCs w:val="24"/>
                <w:lang w:eastAsia="en-GB"/>
              </w:rPr>
              <w:t>Assess, Plan, Do, Review</w:t>
            </w:r>
            <w:r w:rsidRPr="004F33F9">
              <w:rPr>
                <w:rFonts w:asciiTheme="minorHAnsi" w:hAnsiTheme="minorHAnsi" w:cstheme="minorHAnsi"/>
                <w:sz w:val="24"/>
                <w:szCs w:val="24"/>
                <w:lang w:eastAsia="en-GB"/>
              </w:rPr>
              <w:t>. Parents/carers and pupils are encouraged to contribute to these reviews and share their views on progress, achievements and future priorities. The impact of interventions and support is monitored and evaluated through Provision Map to ensure the best possible outcomes for pupils.</w:t>
            </w:r>
          </w:p>
          <w:p w14:paraId="3D4E686A" w14:textId="77777777" w:rsidR="004F33F9" w:rsidRPr="004F33F9" w:rsidRDefault="004F33F9" w:rsidP="004F33F9">
            <w:p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Pupils are encouraged to understand their individual targets and, where appropriate, contribute to setting and reviewing them. Successes and achievements are celebrated with pupils, parents/carers and staff.</w:t>
            </w:r>
          </w:p>
          <w:p w14:paraId="04087211" w14:textId="77777777" w:rsidR="004F33F9" w:rsidRPr="004F33F9" w:rsidRDefault="004F33F9" w:rsidP="004F33F9">
            <w:p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At any point during their time at Westfield Infant School, a pupil may be added to or removed from the SEND Record depending on their level of need and the support required. Additional assessments and changes to provision may also be considered where appropriate.</w:t>
            </w:r>
          </w:p>
          <w:p w14:paraId="530CBB8F" w14:textId="77777777" w:rsidR="004F33F9" w:rsidRPr="004F33F9" w:rsidRDefault="004F33F9" w:rsidP="004F33F9">
            <w:p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Westfield Infant School provides parents/carers with information about the support available for pupils with SEND and how they can support learning at home. Parents/carers are also informed about who they can contact within school if they have concerns or require further advice. Information about local services and support available through the Local Authority's Local Offer is readily available.</w:t>
            </w:r>
          </w:p>
          <w:p w14:paraId="2A843E6F" w14:textId="77777777" w:rsidR="004F33F9" w:rsidRPr="004F33F9" w:rsidRDefault="004F33F9" w:rsidP="004F33F9">
            <w:p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The majority of pupils will have their needs met through high-quality teaching, reasonable adjustments and targeted support within the mainstream setting. Where a pupil continues to experience significant difficulties despite sustained intervention and support, the school may seek advice from external professionals, including the Educational Psychologist, Speech and Language Therapist, Community Paediatrician or other specialist services, with parental/carer agreement.</w:t>
            </w:r>
          </w:p>
          <w:p w14:paraId="2E5BE7DD" w14:textId="77777777" w:rsidR="004F33F9" w:rsidRPr="004F33F9" w:rsidRDefault="004F33F9" w:rsidP="004F33F9">
            <w:p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Where appropriate, the school may apply for additional funding or request an Education, Health and Care Needs Assessment from the Local Authority. If the assessment is agreed, this may lead to the issue of an Education, Health and Care Plan (EHCP). Parents/carers are fully involved throughout this process, and school staff are available to support with paperwork, meetings and signposting to independent sources of advice.</w:t>
            </w:r>
          </w:p>
          <w:p w14:paraId="16DAE453" w14:textId="77777777" w:rsidR="004F33F9" w:rsidRPr="004F33F9" w:rsidRDefault="004F33F9" w:rsidP="004F33F9">
            <w:p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Pupils with an EHCP, or those requiring enhanced home-school communication, may use a home-school communication book or another agreed method of communication to support effective partnership working between home and school. Parents/carers are also actively involved in Annual Review meetings and other review processes.</w:t>
            </w:r>
          </w:p>
          <w:p w14:paraId="6676123A" w14:textId="77777777" w:rsidR="004F33F9" w:rsidRPr="004F33F9" w:rsidRDefault="004F33F9" w:rsidP="004F33F9">
            <w:p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Parents/carers are kept informed about their child's development, wellbeing, attainment and progress through:</w:t>
            </w:r>
          </w:p>
          <w:p w14:paraId="5AA61F40" w14:textId="77777777" w:rsidR="004F33F9" w:rsidRPr="004F33F9" w:rsidRDefault="004F33F9" w:rsidP="004F33F9">
            <w:pPr>
              <w:numPr>
                <w:ilvl w:val="0"/>
                <w:numId w:val="40"/>
              </w:num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Parent Consultation Meetings during the academic year</w:t>
            </w:r>
          </w:p>
          <w:p w14:paraId="3209AE78" w14:textId="77777777" w:rsidR="004F33F9" w:rsidRPr="004F33F9" w:rsidRDefault="004F33F9" w:rsidP="004F33F9">
            <w:pPr>
              <w:numPr>
                <w:ilvl w:val="0"/>
                <w:numId w:val="40"/>
              </w:num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Annual written reports</w:t>
            </w:r>
          </w:p>
          <w:p w14:paraId="387711BA" w14:textId="77777777" w:rsidR="004F33F9" w:rsidRPr="004F33F9" w:rsidRDefault="004F33F9" w:rsidP="004F33F9">
            <w:pPr>
              <w:numPr>
                <w:ilvl w:val="0"/>
                <w:numId w:val="40"/>
              </w:num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Annual Review meetings (where applicable)</w:t>
            </w:r>
          </w:p>
          <w:p w14:paraId="4AEFE822" w14:textId="7512A613" w:rsidR="004F33F9" w:rsidRPr="004F33F9" w:rsidRDefault="004F33F9" w:rsidP="004F33F9">
            <w:pPr>
              <w:numPr>
                <w:ilvl w:val="0"/>
                <w:numId w:val="40"/>
              </w:num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SEND Provision Map updates</w:t>
            </w:r>
          </w:p>
          <w:p w14:paraId="70A938D7" w14:textId="77777777" w:rsidR="004F33F9" w:rsidRPr="004F33F9" w:rsidRDefault="004F33F9" w:rsidP="004F33F9">
            <w:pPr>
              <w:numPr>
                <w:ilvl w:val="0"/>
                <w:numId w:val="40"/>
              </w:num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 xml:space="preserve">Opportunities to meet with teachers, the </w:t>
            </w:r>
            <w:proofErr w:type="spellStart"/>
            <w:r w:rsidRPr="004F33F9">
              <w:rPr>
                <w:rFonts w:asciiTheme="minorHAnsi" w:hAnsiTheme="minorHAnsi" w:cstheme="minorHAnsi"/>
                <w:sz w:val="24"/>
                <w:szCs w:val="24"/>
                <w:lang w:eastAsia="en-GB"/>
              </w:rPr>
              <w:t>SENDCo</w:t>
            </w:r>
            <w:proofErr w:type="spellEnd"/>
            <w:r w:rsidRPr="004F33F9">
              <w:rPr>
                <w:rFonts w:asciiTheme="minorHAnsi" w:hAnsiTheme="minorHAnsi" w:cstheme="minorHAnsi"/>
                <w:sz w:val="24"/>
                <w:szCs w:val="24"/>
                <w:lang w:eastAsia="en-GB"/>
              </w:rPr>
              <w:t xml:space="preserve"> and school leaders as required</w:t>
            </w:r>
          </w:p>
          <w:p w14:paraId="26F67DCD" w14:textId="77777777" w:rsidR="004F33F9" w:rsidRPr="004F33F9" w:rsidRDefault="004F33F9" w:rsidP="004F33F9">
            <w:p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Homework and home learning activities are adapted where appropriate to meet individual needs and support pupils' continued learning.</w:t>
            </w:r>
          </w:p>
          <w:p w14:paraId="5944F850" w14:textId="77777777" w:rsidR="004F33F9" w:rsidRPr="004F33F9" w:rsidRDefault="004F33F9" w:rsidP="004F33F9">
            <w:p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lastRenderedPageBreak/>
              <w:t>The school uses a range of communication methods to ensure effective partnership working with parents/carers, including:</w:t>
            </w:r>
          </w:p>
          <w:p w14:paraId="45F702E8" w14:textId="77777777" w:rsidR="004F33F9" w:rsidRPr="004F33F9" w:rsidRDefault="004F33F9" w:rsidP="004F33F9">
            <w:pPr>
              <w:numPr>
                <w:ilvl w:val="0"/>
                <w:numId w:val="41"/>
              </w:num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newsletters containing key dates and school information</w:t>
            </w:r>
          </w:p>
          <w:p w14:paraId="30376310" w14:textId="77777777" w:rsidR="004F33F9" w:rsidRPr="004F33F9" w:rsidRDefault="004F33F9" w:rsidP="004F33F9">
            <w:pPr>
              <w:numPr>
                <w:ilvl w:val="0"/>
                <w:numId w:val="41"/>
              </w:num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email correspondence (with paper copies available on request)</w:t>
            </w:r>
          </w:p>
          <w:p w14:paraId="57E01C0D" w14:textId="77777777" w:rsidR="004F33F9" w:rsidRPr="004F33F9" w:rsidRDefault="004F33F9" w:rsidP="004F33F9">
            <w:pPr>
              <w:numPr>
                <w:ilvl w:val="0"/>
                <w:numId w:val="41"/>
              </w:num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text messaging services</w:t>
            </w:r>
          </w:p>
          <w:p w14:paraId="4BA10440" w14:textId="77777777" w:rsidR="004F33F9" w:rsidRPr="004F33F9" w:rsidRDefault="004F33F9" w:rsidP="004F33F9">
            <w:pPr>
              <w:numPr>
                <w:ilvl w:val="0"/>
                <w:numId w:val="41"/>
              </w:num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Class Dojo</w:t>
            </w:r>
          </w:p>
          <w:p w14:paraId="7B2CE9CE" w14:textId="77777777" w:rsidR="004F33F9" w:rsidRPr="004F33F9" w:rsidRDefault="004F33F9" w:rsidP="004F33F9">
            <w:pPr>
              <w:numPr>
                <w:ilvl w:val="0"/>
                <w:numId w:val="41"/>
              </w:num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governor newsletters</w:t>
            </w:r>
          </w:p>
          <w:p w14:paraId="05128CE2" w14:textId="77777777" w:rsidR="004F33F9" w:rsidRPr="004F33F9" w:rsidRDefault="004F33F9" w:rsidP="004F33F9">
            <w:pPr>
              <w:numPr>
                <w:ilvl w:val="0"/>
                <w:numId w:val="41"/>
              </w:num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reading records and home-school communication books where appropriate</w:t>
            </w:r>
          </w:p>
          <w:p w14:paraId="33B3761F" w14:textId="77777777" w:rsidR="004F33F9" w:rsidRPr="004F33F9" w:rsidRDefault="004F33F9" w:rsidP="004F33F9">
            <w:pPr>
              <w:numPr>
                <w:ilvl w:val="0"/>
                <w:numId w:val="41"/>
              </w:num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Provision Map, enabling parents/carers to access and contribute to their child's SEND provision and support plans</w:t>
            </w:r>
          </w:p>
          <w:p w14:paraId="06C749B3" w14:textId="77777777" w:rsidR="004F33F9" w:rsidRPr="004F33F9" w:rsidRDefault="004F33F9" w:rsidP="004F33F9">
            <w:pPr>
              <w:spacing w:before="100" w:beforeAutospacing="1" w:after="100" w:afterAutospacing="1" w:line="300" w:lineRule="atLeast"/>
              <w:rPr>
                <w:rFonts w:asciiTheme="minorHAnsi" w:hAnsiTheme="minorHAnsi" w:cstheme="minorHAnsi"/>
                <w:sz w:val="24"/>
                <w:szCs w:val="24"/>
                <w:lang w:eastAsia="en-GB"/>
              </w:rPr>
            </w:pPr>
            <w:r w:rsidRPr="004F33F9">
              <w:rPr>
                <w:rFonts w:asciiTheme="minorHAnsi" w:hAnsiTheme="minorHAnsi" w:cstheme="minorHAnsi"/>
                <w:sz w:val="24"/>
                <w:szCs w:val="24"/>
                <w:lang w:eastAsia="en-GB"/>
              </w:rPr>
              <w:t>Westfield Infant School values the contribution of parents/carers and recognises that effective collaboration between home and school is essential in helping pupils with SEND achieve their full potential.</w:t>
            </w:r>
          </w:p>
          <w:p w14:paraId="044B0C25" w14:textId="5AA59705" w:rsidR="00BB77F9" w:rsidRPr="004F33F9" w:rsidRDefault="00BB77F9" w:rsidP="004F33F9">
            <w:pPr>
              <w:autoSpaceDE w:val="0"/>
              <w:autoSpaceDN w:val="0"/>
              <w:adjustRightInd w:val="0"/>
              <w:rPr>
                <w:rFonts w:asciiTheme="minorHAnsi" w:eastAsiaTheme="minorHAnsi" w:hAnsiTheme="minorHAnsi" w:cstheme="minorHAnsi"/>
                <w:sz w:val="24"/>
                <w:szCs w:val="24"/>
              </w:rPr>
            </w:pPr>
          </w:p>
        </w:tc>
      </w:tr>
      <w:tr w:rsidR="0041313D" w:rsidRPr="0041313D" w14:paraId="044B0C35" w14:textId="77777777" w:rsidTr="7FCE53DD">
        <w:tc>
          <w:tcPr>
            <w:tcW w:w="10682" w:type="dxa"/>
          </w:tcPr>
          <w:p w14:paraId="044B0C27" w14:textId="77777777" w:rsidR="0062571F" w:rsidRPr="00F030F3" w:rsidRDefault="0062571F" w:rsidP="00BA2BE5">
            <w:pPr>
              <w:autoSpaceDE w:val="0"/>
              <w:autoSpaceDN w:val="0"/>
              <w:adjustRightInd w:val="0"/>
              <w:rPr>
                <w:rFonts w:asciiTheme="minorHAnsi" w:hAnsiTheme="minorHAnsi" w:cs="NewsGothicBT-Bold"/>
                <w:b/>
                <w:bCs/>
                <w:sz w:val="24"/>
                <w:szCs w:val="24"/>
              </w:rPr>
            </w:pPr>
            <w:r w:rsidRPr="00F030F3">
              <w:rPr>
                <w:rFonts w:asciiTheme="minorHAnsi" w:hAnsiTheme="minorHAnsi" w:cs="NewsGothicBT-Bold"/>
                <w:b/>
                <w:bCs/>
                <w:sz w:val="24"/>
                <w:szCs w:val="24"/>
              </w:rPr>
              <w:lastRenderedPageBreak/>
              <w:t>Section 8</w:t>
            </w:r>
          </w:p>
          <w:p w14:paraId="044B0C28" w14:textId="77777777" w:rsidR="001615FD" w:rsidRPr="00F030F3" w:rsidRDefault="001615FD" w:rsidP="00BA2BE5">
            <w:pPr>
              <w:autoSpaceDE w:val="0"/>
              <w:autoSpaceDN w:val="0"/>
              <w:adjustRightInd w:val="0"/>
              <w:rPr>
                <w:rFonts w:asciiTheme="minorHAnsi" w:hAnsiTheme="minorHAnsi" w:cs="NewsGothicBT-Bold"/>
                <w:b/>
                <w:bCs/>
                <w:sz w:val="24"/>
                <w:szCs w:val="24"/>
              </w:rPr>
            </w:pPr>
            <w:r w:rsidRPr="00F030F3">
              <w:rPr>
                <w:rFonts w:asciiTheme="minorHAnsi" w:hAnsiTheme="minorHAnsi" w:cs="NewsGothicBT-Bold"/>
                <w:b/>
                <w:bCs/>
                <w:sz w:val="24"/>
                <w:szCs w:val="24"/>
              </w:rPr>
              <w:t>The arrangements for consulting young people with special educational needs about, and involving them in, their education.</w:t>
            </w:r>
          </w:p>
          <w:p w14:paraId="044B0C29" w14:textId="77777777" w:rsidR="001615FD" w:rsidRPr="00F030F3" w:rsidRDefault="00BB7DB6" w:rsidP="00BA2BE5">
            <w:pPr>
              <w:autoSpaceDE w:val="0"/>
              <w:autoSpaceDN w:val="0"/>
              <w:adjustRightInd w:val="0"/>
              <w:jc w:val="both"/>
              <w:rPr>
                <w:rFonts w:asciiTheme="minorHAnsi" w:hAnsiTheme="minorHAnsi" w:cs="Tahoma"/>
                <w:sz w:val="24"/>
                <w:szCs w:val="24"/>
              </w:rPr>
            </w:pPr>
            <w:r w:rsidRPr="00F030F3">
              <w:rPr>
                <w:rFonts w:asciiTheme="minorHAnsi" w:hAnsiTheme="minorHAnsi" w:cs="Tahoma"/>
                <w:sz w:val="24"/>
                <w:szCs w:val="24"/>
              </w:rPr>
              <w:t xml:space="preserve">Pupils </w:t>
            </w:r>
            <w:r w:rsidR="001615FD" w:rsidRPr="00F030F3">
              <w:rPr>
                <w:rFonts w:asciiTheme="minorHAnsi" w:hAnsiTheme="minorHAnsi" w:cs="Tahoma"/>
                <w:sz w:val="24"/>
                <w:szCs w:val="24"/>
              </w:rPr>
              <w:t xml:space="preserve">have excellent educational experiences at Westfield Infant School and these </w:t>
            </w:r>
            <w:r w:rsidR="00DA5985" w:rsidRPr="00F030F3">
              <w:rPr>
                <w:rFonts w:asciiTheme="minorHAnsi" w:hAnsiTheme="minorHAnsi" w:cs="Tahoma"/>
                <w:sz w:val="24"/>
                <w:szCs w:val="24"/>
              </w:rPr>
              <w:t>give them the opportunity t</w:t>
            </w:r>
            <w:r w:rsidR="00D55EEC" w:rsidRPr="00F030F3">
              <w:rPr>
                <w:rFonts w:asciiTheme="minorHAnsi" w:hAnsiTheme="minorHAnsi" w:cs="Tahoma"/>
                <w:sz w:val="24"/>
                <w:szCs w:val="24"/>
              </w:rPr>
              <w:t>o reach their full potential to</w:t>
            </w:r>
            <w:r w:rsidR="00DA5985" w:rsidRPr="00F030F3">
              <w:rPr>
                <w:rFonts w:asciiTheme="minorHAnsi" w:hAnsiTheme="minorHAnsi" w:cs="Tahoma"/>
                <w:sz w:val="24"/>
                <w:szCs w:val="24"/>
              </w:rPr>
              <w:t xml:space="preserve"> </w:t>
            </w:r>
            <w:r w:rsidR="001615FD" w:rsidRPr="00F030F3">
              <w:rPr>
                <w:rFonts w:asciiTheme="minorHAnsi" w:hAnsiTheme="minorHAnsi" w:cs="Tahoma"/>
                <w:sz w:val="24"/>
                <w:szCs w:val="24"/>
              </w:rPr>
              <w:t>ensure that they are very well equipped for the</w:t>
            </w:r>
            <w:r w:rsidR="00D55EEC" w:rsidRPr="00F030F3">
              <w:rPr>
                <w:rFonts w:asciiTheme="minorHAnsi" w:hAnsiTheme="minorHAnsi" w:cs="Tahoma"/>
                <w:sz w:val="24"/>
                <w:szCs w:val="24"/>
              </w:rPr>
              <w:t xml:space="preserve"> next stage of their education</w:t>
            </w:r>
            <w:r w:rsidR="00DA5985" w:rsidRPr="00F030F3">
              <w:rPr>
                <w:rFonts w:asciiTheme="minorHAnsi" w:hAnsiTheme="minorHAnsi" w:cs="Tahoma"/>
                <w:sz w:val="24"/>
                <w:szCs w:val="24"/>
              </w:rPr>
              <w:t xml:space="preserve">. </w:t>
            </w:r>
            <w:r w:rsidR="001615FD" w:rsidRPr="00F030F3">
              <w:rPr>
                <w:rFonts w:asciiTheme="minorHAnsi" w:hAnsiTheme="minorHAnsi" w:cs="Tahoma"/>
                <w:sz w:val="24"/>
                <w:szCs w:val="24"/>
              </w:rPr>
              <w:t xml:space="preserve">This is because our practice consistently reflects the highest expectations of staff and the highest aspirations for pupils. These high expectations are throughout the school and include disabled pupils and those with </w:t>
            </w:r>
            <w:r w:rsidRPr="00F030F3">
              <w:rPr>
                <w:rFonts w:asciiTheme="minorHAnsi" w:hAnsiTheme="minorHAnsi" w:cs="Tahoma"/>
                <w:sz w:val="24"/>
                <w:szCs w:val="24"/>
              </w:rPr>
              <w:t>special educational needs</w:t>
            </w:r>
            <w:r w:rsidR="001615FD" w:rsidRPr="00F030F3">
              <w:rPr>
                <w:rFonts w:asciiTheme="minorHAnsi" w:hAnsiTheme="minorHAnsi" w:cs="Tahoma"/>
                <w:sz w:val="24"/>
                <w:szCs w:val="24"/>
              </w:rPr>
              <w:t>.</w:t>
            </w:r>
          </w:p>
          <w:p w14:paraId="044B0C2A" w14:textId="77777777" w:rsidR="001615FD" w:rsidRPr="00F030F3" w:rsidRDefault="001615FD" w:rsidP="00BA2BE5">
            <w:pPr>
              <w:rPr>
                <w:rFonts w:asciiTheme="minorHAnsi" w:hAnsiTheme="minorHAnsi"/>
                <w:sz w:val="24"/>
              </w:rPr>
            </w:pPr>
            <w:r w:rsidRPr="00F030F3">
              <w:rPr>
                <w:rFonts w:asciiTheme="minorHAnsi" w:hAnsiTheme="minorHAnsi"/>
                <w:sz w:val="24"/>
              </w:rPr>
              <w:t>We believe that whenever possible pupils should be involved in recognising their difficulties and achievements. Considering the age of the pupils at our school their contributions concerning these difficulties and achievements may need to be adapted accordingly.</w:t>
            </w:r>
          </w:p>
          <w:p w14:paraId="044B0C2B" w14:textId="77777777" w:rsidR="001615FD" w:rsidRPr="00F030F3" w:rsidRDefault="001615FD" w:rsidP="00BA2BE5">
            <w:pPr>
              <w:rPr>
                <w:rFonts w:asciiTheme="minorHAnsi" w:hAnsiTheme="minorHAnsi"/>
                <w:sz w:val="24"/>
              </w:rPr>
            </w:pPr>
            <w:r w:rsidRPr="00F030F3">
              <w:rPr>
                <w:rFonts w:asciiTheme="minorHAnsi" w:hAnsiTheme="minorHAnsi"/>
                <w:sz w:val="24"/>
              </w:rPr>
              <w:t>In practice pupils with special needs</w:t>
            </w:r>
            <w:r w:rsidR="00BB7DB6" w:rsidRPr="00F030F3">
              <w:rPr>
                <w:rFonts w:asciiTheme="minorHAnsi" w:hAnsiTheme="minorHAnsi"/>
                <w:sz w:val="24"/>
              </w:rPr>
              <w:t xml:space="preserve"> and disabilities</w:t>
            </w:r>
            <w:r w:rsidRPr="00F030F3">
              <w:rPr>
                <w:rFonts w:asciiTheme="minorHAnsi" w:hAnsiTheme="minorHAnsi"/>
                <w:sz w:val="24"/>
              </w:rPr>
              <w:t xml:space="preserve"> at our school are encouraged to be involved in the following ways:</w:t>
            </w:r>
          </w:p>
          <w:p w14:paraId="044B0C2C" w14:textId="4A17AE34" w:rsidR="001615FD" w:rsidRPr="00F030F3" w:rsidRDefault="00F8722A" w:rsidP="001615FD">
            <w:pPr>
              <w:numPr>
                <w:ilvl w:val="0"/>
                <w:numId w:val="14"/>
              </w:numPr>
              <w:rPr>
                <w:rFonts w:asciiTheme="minorHAnsi" w:hAnsiTheme="minorHAnsi"/>
                <w:sz w:val="24"/>
              </w:rPr>
            </w:pPr>
            <w:r>
              <w:rPr>
                <w:rFonts w:asciiTheme="minorHAnsi" w:hAnsiTheme="minorHAnsi"/>
                <w:sz w:val="24"/>
              </w:rPr>
              <w:t xml:space="preserve">through restorative conversations </w:t>
            </w:r>
            <w:r w:rsidR="001615FD" w:rsidRPr="00F030F3">
              <w:rPr>
                <w:rFonts w:asciiTheme="minorHAnsi" w:hAnsiTheme="minorHAnsi"/>
                <w:sz w:val="24"/>
              </w:rPr>
              <w:t xml:space="preserve">in discussing their problems, feelings and difficulties with </w:t>
            </w:r>
            <w:r w:rsidR="00DA1AAB" w:rsidRPr="00F030F3">
              <w:rPr>
                <w:rFonts w:asciiTheme="minorHAnsi" w:hAnsiTheme="minorHAnsi"/>
                <w:sz w:val="24"/>
              </w:rPr>
              <w:t>s</w:t>
            </w:r>
            <w:r w:rsidR="0014335A" w:rsidRPr="00F030F3">
              <w:rPr>
                <w:rFonts w:asciiTheme="minorHAnsi" w:hAnsiTheme="minorHAnsi"/>
                <w:sz w:val="24"/>
              </w:rPr>
              <w:t>en</w:t>
            </w:r>
            <w:r w:rsidR="001615FD" w:rsidRPr="00F030F3">
              <w:rPr>
                <w:rFonts w:asciiTheme="minorHAnsi" w:hAnsiTheme="minorHAnsi"/>
                <w:sz w:val="24"/>
              </w:rPr>
              <w:t>sitive adults and other pupils</w:t>
            </w:r>
          </w:p>
          <w:p w14:paraId="044B0C2D" w14:textId="0982DE41" w:rsidR="001615FD" w:rsidRDefault="001615FD" w:rsidP="001615FD">
            <w:pPr>
              <w:numPr>
                <w:ilvl w:val="0"/>
                <w:numId w:val="14"/>
              </w:numPr>
              <w:rPr>
                <w:rFonts w:asciiTheme="minorHAnsi" w:hAnsiTheme="minorHAnsi"/>
                <w:sz w:val="24"/>
              </w:rPr>
            </w:pPr>
            <w:r w:rsidRPr="00F030F3">
              <w:rPr>
                <w:rFonts w:asciiTheme="minorHAnsi" w:hAnsiTheme="minorHAnsi"/>
                <w:sz w:val="24"/>
              </w:rPr>
              <w:t>in recognising and celebrating their own achievements including using “I can…” statements</w:t>
            </w:r>
          </w:p>
          <w:p w14:paraId="7C952386" w14:textId="1B626859" w:rsidR="00F8722A" w:rsidRDefault="00F8722A" w:rsidP="001615FD">
            <w:pPr>
              <w:numPr>
                <w:ilvl w:val="0"/>
                <w:numId w:val="14"/>
              </w:numPr>
              <w:rPr>
                <w:rFonts w:asciiTheme="minorHAnsi" w:hAnsiTheme="minorHAnsi"/>
                <w:sz w:val="24"/>
              </w:rPr>
            </w:pPr>
            <w:r>
              <w:rPr>
                <w:rFonts w:asciiTheme="minorHAnsi" w:hAnsiTheme="minorHAnsi"/>
                <w:sz w:val="24"/>
              </w:rPr>
              <w:t>SEND support plans and reviews include pupil voice</w:t>
            </w:r>
          </w:p>
          <w:p w14:paraId="2949D375" w14:textId="5FF4415E" w:rsidR="00F8722A" w:rsidRPr="00F030F3" w:rsidRDefault="00511B13" w:rsidP="001615FD">
            <w:pPr>
              <w:numPr>
                <w:ilvl w:val="0"/>
                <w:numId w:val="14"/>
              </w:numPr>
              <w:rPr>
                <w:rFonts w:asciiTheme="minorHAnsi" w:hAnsiTheme="minorHAnsi"/>
                <w:sz w:val="24"/>
              </w:rPr>
            </w:pPr>
            <w:r>
              <w:rPr>
                <w:rFonts w:asciiTheme="minorHAnsi" w:hAnsiTheme="minorHAnsi"/>
                <w:sz w:val="24"/>
              </w:rPr>
              <w:t>W</w:t>
            </w:r>
            <w:r w:rsidR="00F8722A">
              <w:rPr>
                <w:rFonts w:asciiTheme="minorHAnsi" w:hAnsiTheme="minorHAnsi"/>
                <w:sz w:val="24"/>
              </w:rPr>
              <w:t>ell</w:t>
            </w:r>
            <w:r>
              <w:rPr>
                <w:rFonts w:asciiTheme="minorHAnsi" w:hAnsiTheme="minorHAnsi"/>
                <w:sz w:val="24"/>
              </w:rPr>
              <w:t>-being questionnaires</w:t>
            </w:r>
          </w:p>
          <w:p w14:paraId="044B0C2F" w14:textId="01CF7573" w:rsidR="00AB3FBB" w:rsidRPr="008615A8" w:rsidRDefault="00FC0B68" w:rsidP="001615FD">
            <w:pPr>
              <w:numPr>
                <w:ilvl w:val="0"/>
                <w:numId w:val="14"/>
              </w:numPr>
              <w:rPr>
                <w:rFonts w:asciiTheme="minorHAnsi" w:hAnsiTheme="minorHAnsi"/>
                <w:sz w:val="24"/>
              </w:rPr>
            </w:pPr>
            <w:r>
              <w:rPr>
                <w:rFonts w:asciiTheme="minorHAnsi" w:hAnsiTheme="minorHAnsi"/>
                <w:sz w:val="24"/>
              </w:rPr>
              <w:t>Having</w:t>
            </w:r>
            <w:r w:rsidR="009424CF" w:rsidRPr="008615A8">
              <w:rPr>
                <w:rFonts w:asciiTheme="minorHAnsi" w:hAnsiTheme="minorHAnsi"/>
                <w:sz w:val="24"/>
              </w:rPr>
              <w:t xml:space="preserve"> their view recorded in </w:t>
            </w:r>
            <w:r>
              <w:rPr>
                <w:rFonts w:asciiTheme="minorHAnsi" w:hAnsiTheme="minorHAnsi"/>
                <w:sz w:val="24"/>
              </w:rPr>
              <w:t xml:space="preserve">their </w:t>
            </w:r>
            <w:r w:rsidR="00BB77F9" w:rsidRPr="008615A8">
              <w:rPr>
                <w:rFonts w:asciiTheme="minorHAnsi" w:hAnsiTheme="minorHAnsi"/>
                <w:sz w:val="24"/>
              </w:rPr>
              <w:t>S</w:t>
            </w:r>
            <w:r w:rsidR="00AB3FBB" w:rsidRPr="008615A8">
              <w:rPr>
                <w:rFonts w:asciiTheme="minorHAnsi" w:hAnsiTheme="minorHAnsi"/>
                <w:sz w:val="24"/>
              </w:rPr>
              <w:t>upport Plan so they are aware of their targets and share their completed one to celebrate their successes</w:t>
            </w:r>
          </w:p>
          <w:p w14:paraId="044B0C30" w14:textId="70DB81BB" w:rsidR="001615FD" w:rsidRPr="00F030F3" w:rsidRDefault="001615FD" w:rsidP="001615FD">
            <w:pPr>
              <w:numPr>
                <w:ilvl w:val="0"/>
                <w:numId w:val="14"/>
              </w:numPr>
              <w:rPr>
                <w:rFonts w:asciiTheme="minorHAnsi" w:hAnsiTheme="minorHAnsi"/>
                <w:sz w:val="24"/>
              </w:rPr>
            </w:pPr>
            <w:r w:rsidRPr="008615A8">
              <w:rPr>
                <w:rFonts w:asciiTheme="minorHAnsi" w:hAnsiTheme="minorHAnsi"/>
                <w:sz w:val="24"/>
              </w:rPr>
              <w:t xml:space="preserve">in participating in ‘whole school life’ </w:t>
            </w:r>
            <w:r w:rsidRPr="00F030F3">
              <w:rPr>
                <w:rFonts w:asciiTheme="minorHAnsi" w:hAnsiTheme="minorHAnsi"/>
                <w:sz w:val="24"/>
              </w:rPr>
              <w:t>this is sometimes funded by Pupil Premium e.g. after school clubs, school council</w:t>
            </w:r>
          </w:p>
          <w:p w14:paraId="044B0C31" w14:textId="77777777" w:rsidR="001615FD" w:rsidRPr="00F030F3" w:rsidRDefault="001615FD" w:rsidP="001615FD">
            <w:pPr>
              <w:numPr>
                <w:ilvl w:val="0"/>
                <w:numId w:val="14"/>
              </w:numPr>
              <w:rPr>
                <w:rFonts w:asciiTheme="minorHAnsi" w:hAnsiTheme="minorHAnsi"/>
                <w:sz w:val="24"/>
              </w:rPr>
            </w:pPr>
            <w:r w:rsidRPr="00F030F3">
              <w:rPr>
                <w:rFonts w:asciiTheme="minorHAnsi" w:hAnsiTheme="minorHAnsi"/>
                <w:sz w:val="24"/>
              </w:rPr>
              <w:t>Pupil view on Annual Review</w:t>
            </w:r>
          </w:p>
          <w:p w14:paraId="044B0C32" w14:textId="77777777" w:rsidR="00BB77F9" w:rsidRPr="00D83D6F" w:rsidRDefault="001615FD" w:rsidP="00BB77F9">
            <w:pPr>
              <w:numPr>
                <w:ilvl w:val="0"/>
                <w:numId w:val="14"/>
              </w:numPr>
              <w:rPr>
                <w:rFonts w:asciiTheme="minorHAnsi" w:hAnsiTheme="minorHAnsi" w:cs="NewsGothicBT-Bold"/>
                <w:b/>
                <w:bCs/>
                <w:sz w:val="24"/>
                <w:szCs w:val="24"/>
              </w:rPr>
            </w:pPr>
            <w:r w:rsidRPr="00F030F3">
              <w:rPr>
                <w:rFonts w:asciiTheme="minorHAnsi" w:hAnsiTheme="minorHAnsi"/>
                <w:sz w:val="24"/>
              </w:rPr>
              <w:t xml:space="preserve">Personal Education Plan for </w:t>
            </w:r>
            <w:r w:rsidR="00FC7638" w:rsidRPr="00F030F3">
              <w:rPr>
                <w:rFonts w:asciiTheme="minorHAnsi" w:hAnsiTheme="minorHAnsi"/>
                <w:sz w:val="24"/>
              </w:rPr>
              <w:t>Looked After Pupils (</w:t>
            </w:r>
            <w:r w:rsidRPr="00F030F3">
              <w:rPr>
                <w:rFonts w:asciiTheme="minorHAnsi" w:hAnsiTheme="minorHAnsi"/>
                <w:sz w:val="24"/>
              </w:rPr>
              <w:t>Children in Care</w:t>
            </w:r>
            <w:r w:rsidR="00FC7638" w:rsidRPr="00F030F3">
              <w:rPr>
                <w:rFonts w:asciiTheme="minorHAnsi" w:hAnsiTheme="minorHAnsi"/>
                <w:sz w:val="24"/>
              </w:rPr>
              <w:t>)</w:t>
            </w:r>
            <w:r w:rsidRPr="00F030F3">
              <w:rPr>
                <w:rFonts w:asciiTheme="minorHAnsi" w:hAnsiTheme="minorHAnsi"/>
                <w:sz w:val="24"/>
              </w:rPr>
              <w:t xml:space="preserve"> include pupil</w:t>
            </w:r>
            <w:r w:rsidR="00BB77F9" w:rsidRPr="00F030F3">
              <w:rPr>
                <w:rFonts w:asciiTheme="minorHAnsi" w:hAnsiTheme="minorHAnsi"/>
                <w:sz w:val="24"/>
              </w:rPr>
              <w:t>’</w:t>
            </w:r>
            <w:r w:rsidRPr="00F030F3">
              <w:rPr>
                <w:rFonts w:asciiTheme="minorHAnsi" w:hAnsiTheme="minorHAnsi"/>
                <w:sz w:val="24"/>
              </w:rPr>
              <w:t>s voice</w:t>
            </w:r>
          </w:p>
          <w:p w14:paraId="044B0C34" w14:textId="77777777" w:rsidR="00D83D6F" w:rsidRPr="00F030F3" w:rsidRDefault="00D83D6F" w:rsidP="00D83D6F">
            <w:pPr>
              <w:rPr>
                <w:rFonts w:asciiTheme="minorHAnsi" w:hAnsiTheme="minorHAnsi" w:cs="NewsGothicBT-Bold"/>
                <w:b/>
                <w:bCs/>
                <w:sz w:val="24"/>
                <w:szCs w:val="24"/>
              </w:rPr>
            </w:pPr>
          </w:p>
        </w:tc>
      </w:tr>
      <w:tr w:rsidR="0041313D" w:rsidRPr="0041313D" w14:paraId="044B0C3A" w14:textId="77777777" w:rsidTr="7FCE53DD">
        <w:tc>
          <w:tcPr>
            <w:tcW w:w="10682" w:type="dxa"/>
          </w:tcPr>
          <w:p w14:paraId="044B0C36" w14:textId="77777777" w:rsidR="0062571F" w:rsidRPr="00F030F3" w:rsidRDefault="0062571F" w:rsidP="00BA2BE5">
            <w:pPr>
              <w:autoSpaceDE w:val="0"/>
              <w:autoSpaceDN w:val="0"/>
              <w:adjustRightInd w:val="0"/>
              <w:rPr>
                <w:rFonts w:asciiTheme="minorHAnsi" w:hAnsiTheme="minorHAnsi" w:cs="NewsGothicBT-Bold"/>
                <w:b/>
                <w:bCs/>
                <w:sz w:val="24"/>
                <w:szCs w:val="24"/>
              </w:rPr>
            </w:pPr>
            <w:r w:rsidRPr="00F030F3">
              <w:rPr>
                <w:rFonts w:asciiTheme="minorHAnsi" w:hAnsiTheme="minorHAnsi" w:cs="NewsGothicBT-Bold"/>
                <w:b/>
                <w:bCs/>
                <w:sz w:val="24"/>
                <w:szCs w:val="24"/>
              </w:rPr>
              <w:t>Section 9</w:t>
            </w:r>
          </w:p>
          <w:p w14:paraId="044B0C37" w14:textId="77777777" w:rsidR="001615FD" w:rsidRPr="00F030F3" w:rsidRDefault="001615FD" w:rsidP="00BA2BE5">
            <w:pPr>
              <w:autoSpaceDE w:val="0"/>
              <w:autoSpaceDN w:val="0"/>
              <w:adjustRightInd w:val="0"/>
              <w:rPr>
                <w:rFonts w:asciiTheme="minorHAnsi" w:hAnsiTheme="minorHAnsi" w:cs="NewsGothicBT-Bold"/>
                <w:b/>
                <w:bCs/>
                <w:sz w:val="24"/>
                <w:szCs w:val="24"/>
              </w:rPr>
            </w:pPr>
            <w:r w:rsidRPr="00F030F3">
              <w:rPr>
                <w:rFonts w:asciiTheme="minorHAnsi" w:hAnsiTheme="minorHAnsi" w:cs="NewsGothicBT-Bold"/>
                <w:b/>
                <w:bCs/>
                <w:sz w:val="24"/>
                <w:szCs w:val="24"/>
              </w:rPr>
              <w:t xml:space="preserve">Any arrangements made by the governing body or the proprietor relating to the treatment of complaints from parents and carers of pupils with special educational needs concerning the provision made at the </w:t>
            </w:r>
            <w:r w:rsidR="00D16C4E" w:rsidRPr="00F030F3">
              <w:rPr>
                <w:rFonts w:asciiTheme="minorHAnsi" w:hAnsiTheme="minorHAnsi" w:cs="NewsGothicBT-Bold"/>
                <w:b/>
                <w:bCs/>
                <w:sz w:val="24"/>
                <w:szCs w:val="24"/>
              </w:rPr>
              <w:t>setting</w:t>
            </w:r>
          </w:p>
          <w:p w14:paraId="044B0C38" w14:textId="77777777" w:rsidR="001615FD" w:rsidRPr="00F030F3" w:rsidRDefault="001615FD" w:rsidP="00BA2BE5">
            <w:pPr>
              <w:autoSpaceDE w:val="0"/>
              <w:autoSpaceDN w:val="0"/>
              <w:adjustRightInd w:val="0"/>
              <w:rPr>
                <w:rFonts w:asciiTheme="minorHAnsi" w:hAnsiTheme="minorHAnsi"/>
                <w:sz w:val="24"/>
                <w:szCs w:val="24"/>
              </w:rPr>
            </w:pPr>
            <w:r w:rsidRPr="00F030F3">
              <w:rPr>
                <w:rFonts w:asciiTheme="minorHAnsi" w:hAnsiTheme="minorHAnsi"/>
                <w:sz w:val="24"/>
                <w:szCs w:val="24"/>
              </w:rPr>
              <w:t xml:space="preserve">The school operates an 'Open Door' policy. Parents/Carers are able to exchange information with staff in the morning and at the end of the school day and the </w:t>
            </w:r>
            <w:r w:rsidR="00730244" w:rsidRPr="00F030F3">
              <w:rPr>
                <w:rFonts w:asciiTheme="minorHAnsi" w:hAnsiTheme="minorHAnsi"/>
                <w:sz w:val="24"/>
                <w:szCs w:val="24"/>
              </w:rPr>
              <w:t>Head</w:t>
            </w:r>
            <w:r w:rsidR="002D4FEC" w:rsidRPr="00F030F3">
              <w:rPr>
                <w:rFonts w:asciiTheme="minorHAnsi" w:hAnsiTheme="minorHAnsi"/>
                <w:sz w:val="24"/>
                <w:szCs w:val="24"/>
              </w:rPr>
              <w:t>teacher</w:t>
            </w:r>
            <w:r w:rsidRPr="00F030F3">
              <w:rPr>
                <w:rFonts w:asciiTheme="minorHAnsi" w:hAnsiTheme="minorHAnsi"/>
                <w:sz w:val="24"/>
                <w:szCs w:val="24"/>
              </w:rPr>
              <w:t xml:space="preserve"> is available for both informal and formal discussions.</w:t>
            </w:r>
            <w:r w:rsidR="002D4FEC" w:rsidRPr="00F030F3">
              <w:rPr>
                <w:rFonts w:asciiTheme="minorHAnsi" w:hAnsiTheme="minorHAnsi"/>
                <w:sz w:val="24"/>
                <w:szCs w:val="24"/>
              </w:rPr>
              <w:t xml:space="preserve"> </w:t>
            </w:r>
            <w:r w:rsidRPr="00F030F3">
              <w:rPr>
                <w:rFonts w:asciiTheme="minorHAnsi" w:hAnsiTheme="minorHAnsi"/>
                <w:sz w:val="24"/>
                <w:szCs w:val="24"/>
              </w:rPr>
              <w:t xml:space="preserve"> Support staff are at the doors each morning to greet families and assist with any </w:t>
            </w:r>
            <w:r w:rsidRPr="00F030F3">
              <w:rPr>
                <w:rFonts w:asciiTheme="minorHAnsi" w:hAnsiTheme="minorHAnsi"/>
                <w:sz w:val="24"/>
                <w:szCs w:val="24"/>
              </w:rPr>
              <w:lastRenderedPageBreak/>
              <w:t xml:space="preserve">queries. At the end of the school day teaching staff take pupils to the outside exit doors and are available to see parents/carers as required. </w:t>
            </w:r>
          </w:p>
          <w:p w14:paraId="044B0C39" w14:textId="77777777" w:rsidR="001615FD" w:rsidRPr="00F030F3" w:rsidRDefault="001615FD" w:rsidP="00067F11">
            <w:pPr>
              <w:autoSpaceDE w:val="0"/>
              <w:autoSpaceDN w:val="0"/>
              <w:adjustRightInd w:val="0"/>
              <w:rPr>
                <w:rFonts w:asciiTheme="minorHAnsi" w:hAnsiTheme="minorHAnsi" w:cs="NewsGothicBT-Bold"/>
                <w:bCs/>
                <w:sz w:val="24"/>
                <w:szCs w:val="24"/>
              </w:rPr>
            </w:pPr>
            <w:r w:rsidRPr="00F030F3">
              <w:rPr>
                <w:rFonts w:asciiTheme="minorHAnsi" w:hAnsiTheme="minorHAnsi"/>
                <w:sz w:val="24"/>
                <w:szCs w:val="24"/>
              </w:rPr>
              <w:t xml:space="preserve">Parents/Carers have a close and open relationship with staff and any issues are investigated and information reported </w:t>
            </w:r>
            <w:r w:rsidR="00067F11" w:rsidRPr="00F030F3">
              <w:rPr>
                <w:rFonts w:asciiTheme="minorHAnsi" w:hAnsiTheme="minorHAnsi"/>
                <w:sz w:val="24"/>
                <w:szCs w:val="24"/>
              </w:rPr>
              <w:t xml:space="preserve">back to parents/carers promptly. </w:t>
            </w:r>
            <w:r w:rsidR="00D52F22" w:rsidRPr="00F030F3">
              <w:rPr>
                <w:rFonts w:asciiTheme="minorHAnsi" w:hAnsiTheme="minorHAnsi" w:cs="NewsGothicBT-Bold"/>
                <w:bCs/>
                <w:sz w:val="24"/>
                <w:szCs w:val="24"/>
              </w:rPr>
              <w:t xml:space="preserve">If you wish to see the school’s </w:t>
            </w:r>
            <w:r w:rsidRPr="00F030F3">
              <w:rPr>
                <w:rFonts w:asciiTheme="minorHAnsi" w:hAnsiTheme="minorHAnsi" w:cs="NewsGothicBT-Bold"/>
                <w:bCs/>
                <w:sz w:val="24"/>
                <w:szCs w:val="24"/>
              </w:rPr>
              <w:t>c</w:t>
            </w:r>
            <w:r w:rsidR="002D4FEC" w:rsidRPr="00F030F3">
              <w:rPr>
                <w:rFonts w:asciiTheme="minorHAnsi" w:hAnsiTheme="minorHAnsi" w:cs="NewsGothicBT-Bold"/>
                <w:bCs/>
                <w:sz w:val="24"/>
                <w:szCs w:val="24"/>
              </w:rPr>
              <w:t xml:space="preserve">omplaints </w:t>
            </w:r>
            <w:r w:rsidR="00D52F22" w:rsidRPr="00F030F3">
              <w:rPr>
                <w:rFonts w:asciiTheme="minorHAnsi" w:hAnsiTheme="minorHAnsi" w:cs="NewsGothicBT-Bold"/>
                <w:bCs/>
                <w:sz w:val="24"/>
                <w:szCs w:val="24"/>
              </w:rPr>
              <w:t>procedure it can be found within the Complaints Policy</w:t>
            </w:r>
            <w:r w:rsidR="00067F11" w:rsidRPr="00F030F3">
              <w:rPr>
                <w:rFonts w:asciiTheme="minorHAnsi" w:hAnsiTheme="minorHAnsi" w:cs="NewsGothicBT-Bold"/>
                <w:bCs/>
                <w:sz w:val="24"/>
                <w:szCs w:val="24"/>
              </w:rPr>
              <w:t>.</w:t>
            </w:r>
          </w:p>
        </w:tc>
      </w:tr>
      <w:tr w:rsidR="0041313D" w:rsidRPr="0041313D" w14:paraId="044B0C41" w14:textId="77777777" w:rsidTr="7FCE53DD">
        <w:tc>
          <w:tcPr>
            <w:tcW w:w="10682" w:type="dxa"/>
          </w:tcPr>
          <w:p w14:paraId="044B0C3B" w14:textId="77777777" w:rsidR="0062571F" w:rsidRPr="00BB7DB6" w:rsidRDefault="0062571F" w:rsidP="00BA2BE5">
            <w:pPr>
              <w:autoSpaceDE w:val="0"/>
              <w:autoSpaceDN w:val="0"/>
              <w:adjustRightInd w:val="0"/>
              <w:rPr>
                <w:rFonts w:asciiTheme="minorHAnsi" w:hAnsiTheme="minorHAnsi" w:cs="NewsGothicBT-Bold"/>
                <w:b/>
                <w:bCs/>
                <w:sz w:val="24"/>
                <w:szCs w:val="24"/>
              </w:rPr>
            </w:pPr>
            <w:r w:rsidRPr="00BB7DB6">
              <w:rPr>
                <w:rFonts w:asciiTheme="minorHAnsi" w:hAnsiTheme="minorHAnsi" w:cs="NewsGothicBT-Bold"/>
                <w:b/>
                <w:bCs/>
                <w:sz w:val="24"/>
                <w:szCs w:val="24"/>
              </w:rPr>
              <w:lastRenderedPageBreak/>
              <w:t>Section 10</w:t>
            </w:r>
          </w:p>
          <w:p w14:paraId="044B0C3C" w14:textId="77777777" w:rsidR="001615FD" w:rsidRPr="00BB7DB6" w:rsidRDefault="001615FD" w:rsidP="00BA2BE5">
            <w:pPr>
              <w:autoSpaceDE w:val="0"/>
              <w:autoSpaceDN w:val="0"/>
              <w:adjustRightInd w:val="0"/>
              <w:rPr>
                <w:rFonts w:asciiTheme="minorHAnsi" w:hAnsiTheme="minorHAnsi" w:cs="NewsGothicBT-Bold"/>
                <w:b/>
                <w:bCs/>
                <w:sz w:val="24"/>
                <w:szCs w:val="24"/>
              </w:rPr>
            </w:pPr>
            <w:r w:rsidRPr="00BB7DB6">
              <w:rPr>
                <w:rFonts w:asciiTheme="minorHAnsi" w:hAnsiTheme="minorHAnsi" w:cs="NewsGothicBT-Bold"/>
                <w:b/>
                <w:bCs/>
                <w:sz w:val="24"/>
                <w:szCs w:val="24"/>
              </w:rPr>
              <w:t>The contact details of support services for the parents and carers of pupils with special educational needs</w:t>
            </w:r>
            <w:r w:rsidR="00BB77F9">
              <w:rPr>
                <w:rFonts w:asciiTheme="minorHAnsi" w:hAnsiTheme="minorHAnsi" w:cs="NewsGothicBT-Bold"/>
                <w:b/>
                <w:bCs/>
                <w:sz w:val="24"/>
                <w:szCs w:val="24"/>
              </w:rPr>
              <w:t xml:space="preserve"> and disabilities</w:t>
            </w:r>
            <w:r w:rsidRPr="00BB7DB6">
              <w:rPr>
                <w:rFonts w:asciiTheme="minorHAnsi" w:hAnsiTheme="minorHAnsi" w:cs="NewsGothicBT-Bold"/>
                <w:b/>
                <w:bCs/>
                <w:sz w:val="24"/>
                <w:szCs w:val="24"/>
              </w:rPr>
              <w:t>, including those for arrangements ma</w:t>
            </w:r>
            <w:r w:rsidR="00D16C4E">
              <w:rPr>
                <w:rFonts w:asciiTheme="minorHAnsi" w:hAnsiTheme="minorHAnsi" w:cs="NewsGothicBT-Bold"/>
                <w:b/>
                <w:bCs/>
                <w:sz w:val="24"/>
                <w:szCs w:val="24"/>
              </w:rPr>
              <w:t>de in accordance with clause 32</w:t>
            </w:r>
          </w:p>
          <w:p w14:paraId="044B0C3D" w14:textId="77777777" w:rsidR="001615FD" w:rsidRPr="00BB7DB6" w:rsidRDefault="001615FD" w:rsidP="00BA2BE5">
            <w:pPr>
              <w:autoSpaceDE w:val="0"/>
              <w:autoSpaceDN w:val="0"/>
              <w:adjustRightInd w:val="0"/>
              <w:rPr>
                <w:rFonts w:asciiTheme="minorHAnsi" w:hAnsiTheme="minorHAnsi" w:cs="Tahoma"/>
                <w:sz w:val="24"/>
                <w:szCs w:val="24"/>
              </w:rPr>
            </w:pPr>
            <w:r w:rsidRPr="00BB7DB6">
              <w:rPr>
                <w:rFonts w:asciiTheme="minorHAnsi" w:hAnsiTheme="minorHAnsi" w:cs="Tahoma"/>
                <w:sz w:val="24"/>
                <w:szCs w:val="24"/>
              </w:rPr>
              <w:t>We are very aware of the need to encourage and engage parents/carers in their child’s learning, well-being and development. We also recognise that to make a difference we need to affect their own parental and learning skills in order that they are able to pass this on to their children both through their actions and the examples they set as learners. We provide a comprehensive programme of opportunities over the year and at different times of the day where parents/carers can learn alongside their child.</w:t>
            </w:r>
          </w:p>
          <w:p w14:paraId="044B0C3E" w14:textId="77777777" w:rsidR="00BB7DB6" w:rsidRPr="00BB7DB6" w:rsidRDefault="001615FD" w:rsidP="00BA2BE5">
            <w:pPr>
              <w:autoSpaceDE w:val="0"/>
              <w:autoSpaceDN w:val="0"/>
              <w:adjustRightInd w:val="0"/>
              <w:rPr>
                <w:rFonts w:asciiTheme="minorHAnsi" w:hAnsiTheme="minorHAnsi" w:cs="Tahoma"/>
                <w:sz w:val="24"/>
                <w:szCs w:val="24"/>
              </w:rPr>
            </w:pPr>
            <w:r w:rsidRPr="00BB7DB6">
              <w:rPr>
                <w:rFonts w:asciiTheme="minorHAnsi" w:hAnsiTheme="minorHAnsi" w:cs="NewsGothicBT-Light"/>
                <w:sz w:val="24"/>
                <w:szCs w:val="24"/>
              </w:rPr>
              <w:t xml:space="preserve">We also support parents/carers in liaising with any outside agencies that become involved in supporting their child. </w:t>
            </w:r>
            <w:r w:rsidRPr="00BB7DB6">
              <w:rPr>
                <w:rFonts w:asciiTheme="minorHAnsi" w:hAnsiTheme="minorHAnsi" w:cs="Tahoma"/>
                <w:sz w:val="24"/>
                <w:szCs w:val="24"/>
              </w:rPr>
              <w:t xml:space="preserve">Parents/Carers of </w:t>
            </w:r>
            <w:r w:rsidR="00DA1AAB">
              <w:rPr>
                <w:rFonts w:asciiTheme="minorHAnsi" w:hAnsiTheme="minorHAnsi" w:cs="Tahoma"/>
                <w:sz w:val="24"/>
                <w:szCs w:val="24"/>
              </w:rPr>
              <w:t>SEN</w:t>
            </w:r>
            <w:r w:rsidRPr="00BB7DB6">
              <w:rPr>
                <w:rFonts w:asciiTheme="minorHAnsi" w:hAnsiTheme="minorHAnsi" w:cs="Tahoma"/>
                <w:sz w:val="24"/>
                <w:szCs w:val="24"/>
              </w:rPr>
              <w:t>D pupils are kept fully informed and have additional opportunities to gain information on how they can support their child's learning</w:t>
            </w:r>
            <w:r w:rsidR="00BB7DB6" w:rsidRPr="00BB7DB6">
              <w:rPr>
                <w:rFonts w:asciiTheme="minorHAnsi" w:hAnsiTheme="minorHAnsi" w:cs="Tahoma"/>
                <w:sz w:val="24"/>
                <w:szCs w:val="24"/>
              </w:rPr>
              <w:t>.</w:t>
            </w:r>
          </w:p>
          <w:p w14:paraId="044B0C3F" w14:textId="77777777" w:rsidR="00730244" w:rsidRPr="00BB7DB6" w:rsidRDefault="00730244" w:rsidP="00BA2BE5">
            <w:pPr>
              <w:autoSpaceDE w:val="0"/>
              <w:autoSpaceDN w:val="0"/>
              <w:adjustRightInd w:val="0"/>
              <w:rPr>
                <w:rFonts w:asciiTheme="minorHAnsi" w:hAnsiTheme="minorHAnsi" w:cs="Tahoma"/>
                <w:sz w:val="24"/>
                <w:szCs w:val="24"/>
              </w:rPr>
            </w:pPr>
            <w:r w:rsidRPr="00BB7DB6">
              <w:rPr>
                <w:rFonts w:asciiTheme="minorHAnsi" w:hAnsiTheme="minorHAnsi" w:cs="Tahoma"/>
                <w:sz w:val="24"/>
                <w:szCs w:val="24"/>
              </w:rPr>
              <w:t>Useful i</w:t>
            </w:r>
            <w:r w:rsidR="001615FD" w:rsidRPr="00BB7DB6">
              <w:rPr>
                <w:rFonts w:asciiTheme="minorHAnsi" w:hAnsiTheme="minorHAnsi" w:cs="Tahoma"/>
                <w:sz w:val="24"/>
                <w:szCs w:val="24"/>
              </w:rPr>
              <w:t>nformation is available in school entrance</w:t>
            </w:r>
            <w:r w:rsidRPr="00BB7DB6">
              <w:rPr>
                <w:rFonts w:asciiTheme="minorHAnsi" w:hAnsiTheme="minorHAnsi" w:cs="Tahoma"/>
                <w:sz w:val="24"/>
                <w:szCs w:val="24"/>
              </w:rPr>
              <w:t xml:space="preserve"> area</w:t>
            </w:r>
            <w:r w:rsidR="001615FD" w:rsidRPr="00BB7DB6">
              <w:rPr>
                <w:rFonts w:asciiTheme="minorHAnsi" w:hAnsiTheme="minorHAnsi" w:cs="Tahoma"/>
                <w:sz w:val="24"/>
                <w:szCs w:val="24"/>
              </w:rPr>
              <w:t xml:space="preserve">. </w:t>
            </w:r>
          </w:p>
          <w:p w14:paraId="044B0C40" w14:textId="5D443283" w:rsidR="001615FD" w:rsidRPr="0041313D" w:rsidRDefault="001615FD" w:rsidP="00BA2BE5">
            <w:pPr>
              <w:autoSpaceDE w:val="0"/>
              <w:autoSpaceDN w:val="0"/>
              <w:adjustRightInd w:val="0"/>
              <w:rPr>
                <w:rFonts w:asciiTheme="minorHAnsi" w:hAnsiTheme="minorHAnsi" w:cs="NewsGothicBT-Light"/>
                <w:color w:val="FF0000"/>
                <w:sz w:val="24"/>
                <w:szCs w:val="24"/>
              </w:rPr>
            </w:pPr>
            <w:r w:rsidRPr="00BB7DB6">
              <w:rPr>
                <w:rFonts w:asciiTheme="minorHAnsi" w:hAnsiTheme="minorHAnsi" w:cs="Tahoma"/>
                <w:sz w:val="24"/>
                <w:szCs w:val="24"/>
              </w:rPr>
              <w:t>Through liaisons with parents/carers staff will inform them of any further services available or support them completing any paperwork.</w:t>
            </w:r>
          </w:p>
        </w:tc>
      </w:tr>
      <w:tr w:rsidR="0041313D" w:rsidRPr="0041313D" w14:paraId="044B0C46" w14:textId="77777777" w:rsidTr="7FCE53DD">
        <w:tc>
          <w:tcPr>
            <w:tcW w:w="10682" w:type="dxa"/>
          </w:tcPr>
          <w:p w14:paraId="044B0C42" w14:textId="77777777" w:rsidR="0062571F" w:rsidRPr="0041313D" w:rsidRDefault="0062571F" w:rsidP="00BA2BE5">
            <w:pPr>
              <w:autoSpaceDE w:val="0"/>
              <w:autoSpaceDN w:val="0"/>
              <w:adjustRightInd w:val="0"/>
              <w:rPr>
                <w:rFonts w:asciiTheme="minorHAnsi" w:hAnsiTheme="minorHAnsi" w:cs="NewsGothicBT-Bold"/>
                <w:b/>
                <w:bCs/>
                <w:sz w:val="24"/>
                <w:szCs w:val="24"/>
              </w:rPr>
            </w:pPr>
            <w:r w:rsidRPr="0041313D">
              <w:rPr>
                <w:rFonts w:asciiTheme="minorHAnsi" w:hAnsiTheme="minorHAnsi" w:cs="NewsGothicBT-Bold"/>
                <w:b/>
                <w:bCs/>
                <w:sz w:val="24"/>
                <w:szCs w:val="24"/>
              </w:rPr>
              <w:t>Section 11</w:t>
            </w:r>
          </w:p>
          <w:p w14:paraId="044B0C43" w14:textId="77777777" w:rsidR="001615FD" w:rsidRPr="0041313D" w:rsidRDefault="001615FD" w:rsidP="00BA2BE5">
            <w:pPr>
              <w:autoSpaceDE w:val="0"/>
              <w:autoSpaceDN w:val="0"/>
              <w:adjustRightInd w:val="0"/>
              <w:rPr>
                <w:rFonts w:asciiTheme="minorHAnsi" w:hAnsiTheme="minorHAnsi" w:cs="NewsGothicBT-Bold"/>
                <w:b/>
                <w:bCs/>
                <w:sz w:val="24"/>
                <w:szCs w:val="24"/>
              </w:rPr>
            </w:pPr>
            <w:r w:rsidRPr="0041313D">
              <w:rPr>
                <w:rFonts w:asciiTheme="minorHAnsi" w:hAnsiTheme="minorHAnsi" w:cs="NewsGothicBT-Bold"/>
                <w:b/>
                <w:bCs/>
                <w:sz w:val="24"/>
                <w:szCs w:val="24"/>
              </w:rPr>
              <w:t>Westfield Infant School’s arrangements for supporting pupils with special educational needs</w:t>
            </w:r>
            <w:r w:rsidR="00BB77F9">
              <w:rPr>
                <w:rFonts w:asciiTheme="minorHAnsi" w:hAnsiTheme="minorHAnsi" w:cs="NewsGothicBT-Bold"/>
                <w:b/>
                <w:bCs/>
                <w:sz w:val="24"/>
                <w:szCs w:val="24"/>
              </w:rPr>
              <w:t xml:space="preserve"> and disabilities</w:t>
            </w:r>
            <w:r w:rsidRPr="0041313D">
              <w:rPr>
                <w:rFonts w:asciiTheme="minorHAnsi" w:hAnsiTheme="minorHAnsi" w:cs="NewsGothicBT-Bold"/>
                <w:b/>
                <w:bCs/>
                <w:sz w:val="24"/>
                <w:szCs w:val="24"/>
              </w:rPr>
              <w:t xml:space="preserve"> in transferring to Key Stage </w:t>
            </w:r>
            <w:r w:rsidR="00BB77F9">
              <w:rPr>
                <w:rFonts w:asciiTheme="minorHAnsi" w:hAnsiTheme="minorHAnsi" w:cs="NewsGothicBT-Bold"/>
                <w:b/>
                <w:bCs/>
                <w:sz w:val="24"/>
                <w:szCs w:val="24"/>
              </w:rPr>
              <w:t>2</w:t>
            </w:r>
          </w:p>
          <w:p w14:paraId="044B0C44" w14:textId="77777777" w:rsidR="001615FD" w:rsidRPr="0041313D" w:rsidRDefault="001615FD" w:rsidP="00BA2BE5">
            <w:pPr>
              <w:autoSpaceDE w:val="0"/>
              <w:autoSpaceDN w:val="0"/>
              <w:adjustRightInd w:val="0"/>
              <w:rPr>
                <w:rFonts w:asciiTheme="minorHAnsi" w:hAnsiTheme="minorHAnsi" w:cs="NewsGothicBT-Bold"/>
                <w:bCs/>
                <w:sz w:val="24"/>
                <w:szCs w:val="24"/>
              </w:rPr>
            </w:pPr>
            <w:r w:rsidRPr="0041313D">
              <w:rPr>
                <w:rFonts w:asciiTheme="minorHAnsi" w:hAnsiTheme="minorHAnsi" w:cs="NewsGothicBT-Bold"/>
                <w:bCs/>
                <w:sz w:val="24"/>
                <w:szCs w:val="24"/>
              </w:rPr>
              <w:t xml:space="preserve">Meetings are held regularly to discuss pupils on the Special Education Needs Record transferring </w:t>
            </w:r>
            <w:r w:rsidR="00730244" w:rsidRPr="0041313D">
              <w:rPr>
                <w:rFonts w:asciiTheme="minorHAnsi" w:hAnsiTheme="minorHAnsi" w:cs="NewsGothicBT-Bold"/>
                <w:bCs/>
                <w:sz w:val="24"/>
                <w:szCs w:val="24"/>
              </w:rPr>
              <w:t xml:space="preserve">to </w:t>
            </w:r>
            <w:r w:rsidR="00F52825" w:rsidRPr="0041313D">
              <w:rPr>
                <w:rFonts w:asciiTheme="minorHAnsi" w:hAnsiTheme="minorHAnsi" w:cs="NewsGothicBT-Bold"/>
                <w:bCs/>
                <w:sz w:val="24"/>
                <w:szCs w:val="24"/>
              </w:rPr>
              <w:t>an</w:t>
            </w:r>
            <w:r w:rsidRPr="0041313D">
              <w:rPr>
                <w:rFonts w:asciiTheme="minorHAnsi" w:hAnsiTheme="minorHAnsi" w:cs="NewsGothicBT-Bold"/>
                <w:bCs/>
                <w:sz w:val="24"/>
                <w:szCs w:val="24"/>
              </w:rPr>
              <w:t>other provision</w:t>
            </w:r>
            <w:r w:rsidR="00730244" w:rsidRPr="0041313D">
              <w:rPr>
                <w:rFonts w:asciiTheme="minorHAnsi" w:hAnsiTheme="minorHAnsi" w:cs="NewsGothicBT-Bold"/>
                <w:bCs/>
                <w:sz w:val="24"/>
                <w:szCs w:val="24"/>
              </w:rPr>
              <w:t>/the next Key Stage</w:t>
            </w:r>
            <w:r w:rsidRPr="0041313D">
              <w:rPr>
                <w:rFonts w:asciiTheme="minorHAnsi" w:hAnsiTheme="minorHAnsi" w:cs="NewsGothicBT-Bold"/>
                <w:bCs/>
                <w:sz w:val="24"/>
                <w:szCs w:val="24"/>
              </w:rPr>
              <w:t xml:space="preserve"> where information/records are shared.</w:t>
            </w:r>
          </w:p>
          <w:p w14:paraId="044B0C45" w14:textId="77777777" w:rsidR="001615FD" w:rsidRPr="0041313D" w:rsidRDefault="00F52825" w:rsidP="002D4FEC">
            <w:pPr>
              <w:autoSpaceDE w:val="0"/>
              <w:autoSpaceDN w:val="0"/>
              <w:adjustRightInd w:val="0"/>
              <w:rPr>
                <w:rFonts w:asciiTheme="minorHAnsi" w:hAnsiTheme="minorHAnsi" w:cs="NewsGothicBT-Light"/>
                <w:color w:val="FF0000"/>
                <w:sz w:val="24"/>
                <w:szCs w:val="24"/>
              </w:rPr>
            </w:pPr>
            <w:r w:rsidRPr="0041313D">
              <w:rPr>
                <w:rFonts w:asciiTheme="minorHAnsi" w:hAnsiTheme="minorHAnsi" w:cs="NewsGothicBT-Bold"/>
                <w:bCs/>
                <w:sz w:val="24"/>
                <w:szCs w:val="24"/>
              </w:rPr>
              <w:t>Parents/Carers are encouraged and supported in visiting the new provision before the transfer Annual Review takes place to inform choice. For these pupils a booklet is produced prior to the transfer which includes photographs to look at over the summer holidays</w:t>
            </w:r>
            <w:r w:rsidR="001615FD" w:rsidRPr="0041313D">
              <w:rPr>
                <w:rFonts w:asciiTheme="minorHAnsi" w:hAnsiTheme="minorHAnsi" w:cs="NewsGothicBT-Bold"/>
                <w:bCs/>
                <w:sz w:val="24"/>
                <w:szCs w:val="24"/>
              </w:rPr>
              <w:t>. Additional visits or individual arrangements will take place as deemed appropriate by the class teacher. The ti</w:t>
            </w:r>
            <w:r w:rsidR="002D4FEC" w:rsidRPr="0041313D">
              <w:rPr>
                <w:rFonts w:asciiTheme="minorHAnsi" w:hAnsiTheme="minorHAnsi" w:cs="NewsGothicBT-Bold"/>
                <w:bCs/>
                <w:sz w:val="24"/>
                <w:szCs w:val="24"/>
              </w:rPr>
              <w:t xml:space="preserve">mescale for this is organised according to </w:t>
            </w:r>
            <w:r w:rsidR="001615FD" w:rsidRPr="0041313D">
              <w:rPr>
                <w:rFonts w:asciiTheme="minorHAnsi" w:hAnsiTheme="minorHAnsi" w:cs="NewsGothicBT-Bold"/>
                <w:bCs/>
                <w:sz w:val="24"/>
                <w:szCs w:val="24"/>
              </w:rPr>
              <w:t xml:space="preserve">individual </w:t>
            </w:r>
            <w:r w:rsidR="002D4FEC" w:rsidRPr="0041313D">
              <w:rPr>
                <w:rFonts w:asciiTheme="minorHAnsi" w:hAnsiTheme="minorHAnsi" w:cs="NewsGothicBT-Bold"/>
                <w:bCs/>
                <w:sz w:val="24"/>
                <w:szCs w:val="24"/>
              </w:rPr>
              <w:t xml:space="preserve">pupil </w:t>
            </w:r>
            <w:r w:rsidR="001615FD" w:rsidRPr="0041313D">
              <w:rPr>
                <w:rFonts w:asciiTheme="minorHAnsi" w:hAnsiTheme="minorHAnsi" w:cs="NewsGothicBT-Bold"/>
                <w:bCs/>
                <w:sz w:val="24"/>
                <w:szCs w:val="24"/>
              </w:rPr>
              <w:t>needs.</w:t>
            </w:r>
            <w:bookmarkStart w:id="1" w:name="_GoBack"/>
            <w:bookmarkEnd w:id="1"/>
          </w:p>
        </w:tc>
      </w:tr>
      <w:tr w:rsidR="001615FD" w:rsidRPr="0041313D" w14:paraId="044B0C49" w14:textId="77777777" w:rsidTr="7FCE53DD">
        <w:trPr>
          <w:trHeight w:val="181"/>
        </w:trPr>
        <w:tc>
          <w:tcPr>
            <w:tcW w:w="10682" w:type="dxa"/>
          </w:tcPr>
          <w:p w14:paraId="044B0C47" w14:textId="77777777" w:rsidR="001615FD" w:rsidRPr="00BB7DB6" w:rsidRDefault="001615FD" w:rsidP="00BA2BE5">
            <w:pPr>
              <w:autoSpaceDE w:val="0"/>
              <w:autoSpaceDN w:val="0"/>
              <w:adjustRightInd w:val="0"/>
              <w:rPr>
                <w:rFonts w:asciiTheme="minorHAnsi" w:hAnsiTheme="minorHAnsi" w:cs="NewsGothicBT-Bold"/>
                <w:b/>
                <w:bCs/>
                <w:sz w:val="24"/>
                <w:szCs w:val="24"/>
              </w:rPr>
            </w:pPr>
            <w:r w:rsidRPr="00BB7DB6">
              <w:rPr>
                <w:rFonts w:asciiTheme="minorHAnsi" w:hAnsiTheme="minorHAnsi" w:cs="NewsGothicBT-Bold"/>
                <w:b/>
                <w:bCs/>
                <w:sz w:val="24"/>
                <w:szCs w:val="24"/>
              </w:rPr>
              <w:t>Information on where the local autho</w:t>
            </w:r>
            <w:r w:rsidR="00D16C4E">
              <w:rPr>
                <w:rFonts w:asciiTheme="minorHAnsi" w:hAnsiTheme="minorHAnsi" w:cs="NewsGothicBT-Bold"/>
                <w:b/>
                <w:bCs/>
                <w:sz w:val="24"/>
                <w:szCs w:val="24"/>
              </w:rPr>
              <w:t>rity’s local offer is published</w:t>
            </w:r>
          </w:p>
          <w:p w14:paraId="044B0C48" w14:textId="77777777" w:rsidR="002D4FEC" w:rsidRPr="0041313D" w:rsidRDefault="002A3787" w:rsidP="00584BCD">
            <w:pPr>
              <w:rPr>
                <w:rFonts w:asciiTheme="minorHAnsi" w:hAnsiTheme="minorHAnsi" w:cs="NewsGothicBT-Light"/>
                <w:color w:val="FF0000"/>
                <w:sz w:val="24"/>
                <w:szCs w:val="24"/>
              </w:rPr>
            </w:pPr>
            <w:r w:rsidRPr="00BB7DB6">
              <w:rPr>
                <w:rFonts w:asciiTheme="minorHAnsi" w:hAnsiTheme="minorHAnsi" w:cs="NewsGothicBT-Light"/>
                <w:sz w:val="24"/>
                <w:szCs w:val="24"/>
              </w:rPr>
              <w:t>http://leicestershire.gov.uk/education-and-children/special-educational-needs-and-disability</w:t>
            </w:r>
          </w:p>
        </w:tc>
      </w:tr>
    </w:tbl>
    <w:p w14:paraId="044B0C4A" w14:textId="77777777" w:rsidR="001615FD" w:rsidRPr="0041313D" w:rsidRDefault="001615FD" w:rsidP="00AB3FBB">
      <w:pPr>
        <w:rPr>
          <w:rFonts w:asciiTheme="minorHAnsi" w:hAnsiTheme="minorHAnsi"/>
          <w:color w:val="FF0000"/>
        </w:rPr>
      </w:pPr>
    </w:p>
    <w:p w14:paraId="044B0C4B" w14:textId="77777777" w:rsidR="00B2211F" w:rsidRPr="0041313D" w:rsidRDefault="00B2211F" w:rsidP="00AB3FBB">
      <w:pPr>
        <w:rPr>
          <w:rFonts w:asciiTheme="minorHAnsi" w:hAnsiTheme="minorHAnsi"/>
          <w:color w:val="FF0000"/>
        </w:rPr>
      </w:pPr>
    </w:p>
    <w:sectPr w:rsidR="00B2211F" w:rsidRPr="0041313D" w:rsidSect="00F96295">
      <w:footerReference w:type="default" r:id="rId11"/>
      <w:pgSz w:w="11906" w:h="16838"/>
      <w:pgMar w:top="720" w:right="720" w:bottom="720" w:left="720" w:header="708" w:footer="708" w:gutter="0"/>
      <w:cols w:space="708"/>
      <w:titlePg/>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1880241" w16cex:dateUtc="2020-12-07T14:29:37.75Z"/>
  <w16cex:commentExtensible w16cex:durableId="5A6D6268" w16cex:dateUtc="2020-12-07T14:31:12.141Z"/>
  <w16cex:commentExtensible w16cex:durableId="5A15D83F" w16cex:dateUtc="2020-12-07T14:38:47.974Z"/>
  <w16cex:commentExtensible w16cex:durableId="226AEA72" w16cex:dateUtc="2020-12-07T14:38:57.089Z"/>
  <w16cex:commentExtensible w16cex:durableId="6C4F3AA3" w16cex:dateUtc="2020-12-07T14:39:36.255Z"/>
  <w16cex:commentExtensible w16cex:durableId="33B92C48" w16cex:dateUtc="2020-12-07T14:40:33.844Z"/>
  <w16cex:commentExtensible w16cex:durableId="1BB0C45D" w16cex:dateUtc="2020-12-07T14:41:05.737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B7DCE5" w14:textId="77777777" w:rsidR="00337EA1" w:rsidRDefault="00337EA1" w:rsidP="00F96295">
      <w:r>
        <w:separator/>
      </w:r>
    </w:p>
  </w:endnote>
  <w:endnote w:type="continuationSeparator" w:id="0">
    <w:p w14:paraId="507364F0" w14:textId="77777777" w:rsidR="00337EA1" w:rsidRDefault="00337EA1" w:rsidP="00F96295">
      <w:r>
        <w:continuationSeparator/>
      </w:r>
    </w:p>
  </w:endnote>
  <w:endnote w:type="continuationNotice" w:id="1">
    <w:p w14:paraId="348A94B4" w14:textId="77777777" w:rsidR="00337EA1" w:rsidRDefault="00337E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NewsGothicBT-Bold">
    <w:panose1 w:val="00000000000000000000"/>
    <w:charset w:val="00"/>
    <w:family w:val="swiss"/>
    <w:notTrueType/>
    <w:pitch w:val="default"/>
    <w:sig w:usb0="00000003" w:usb1="00000000" w:usb2="00000000" w:usb3="00000000" w:csb0="00000001" w:csb1="00000000"/>
  </w:font>
  <w:font w:name="NewsGothicBT-Light">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00002FF" w:usb1="5000205B"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9721701"/>
      <w:docPartObj>
        <w:docPartGallery w:val="Page Numbers (Bottom of Page)"/>
        <w:docPartUnique/>
      </w:docPartObj>
    </w:sdtPr>
    <w:sdtEndPr>
      <w:rPr>
        <w:noProof/>
      </w:rPr>
    </w:sdtEndPr>
    <w:sdtContent>
      <w:p w14:paraId="044B0C52" w14:textId="3FCAAAC2" w:rsidR="00F96295" w:rsidRDefault="00F96295">
        <w:pPr>
          <w:pStyle w:val="Footer"/>
          <w:jc w:val="right"/>
        </w:pPr>
        <w:r>
          <w:fldChar w:fldCharType="begin"/>
        </w:r>
        <w:r>
          <w:instrText xml:space="preserve"> PAGE   \* MERGEFORMAT </w:instrText>
        </w:r>
        <w:r>
          <w:fldChar w:fldCharType="separate"/>
        </w:r>
        <w:r w:rsidR="00032D91">
          <w:rPr>
            <w:noProof/>
          </w:rPr>
          <w:t>15</w:t>
        </w:r>
        <w:r>
          <w:rPr>
            <w:noProof/>
          </w:rPr>
          <w:fldChar w:fldCharType="end"/>
        </w:r>
      </w:p>
    </w:sdtContent>
  </w:sdt>
  <w:p w14:paraId="044B0C53" w14:textId="77777777" w:rsidR="00F96295" w:rsidRDefault="00F9629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F6F3FD" w14:textId="77777777" w:rsidR="00337EA1" w:rsidRDefault="00337EA1" w:rsidP="00F96295">
      <w:r>
        <w:separator/>
      </w:r>
    </w:p>
  </w:footnote>
  <w:footnote w:type="continuationSeparator" w:id="0">
    <w:p w14:paraId="27C9AE8F" w14:textId="77777777" w:rsidR="00337EA1" w:rsidRDefault="00337EA1" w:rsidP="00F96295">
      <w:r>
        <w:continuationSeparator/>
      </w:r>
    </w:p>
  </w:footnote>
  <w:footnote w:type="continuationNotice" w:id="1">
    <w:p w14:paraId="01C4C263" w14:textId="77777777" w:rsidR="00337EA1" w:rsidRDefault="00337EA1"/>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D02C2"/>
    <w:multiLevelType w:val="hybridMultilevel"/>
    <w:tmpl w:val="991A03CA"/>
    <w:lvl w:ilvl="0" w:tplc="FFFFFFFF">
      <w:start w:val="1"/>
      <w:numFmt w:val="bullet"/>
      <w:lvlText w:val="o"/>
      <w:lvlJc w:val="left"/>
      <w:pPr>
        <w:tabs>
          <w:tab w:val="num" w:pos="2713"/>
        </w:tabs>
        <w:ind w:left="2713" w:hanging="360"/>
      </w:pPr>
      <w:rPr>
        <w:rFonts w:ascii="Courier New" w:hAnsi="Courier New" w:hint="default"/>
      </w:rPr>
    </w:lvl>
    <w:lvl w:ilvl="1" w:tplc="FFFFFFFF" w:tentative="1">
      <w:start w:val="1"/>
      <w:numFmt w:val="bullet"/>
      <w:lvlText w:val="o"/>
      <w:lvlJc w:val="left"/>
      <w:pPr>
        <w:tabs>
          <w:tab w:val="num" w:pos="3433"/>
        </w:tabs>
        <w:ind w:left="3433" w:hanging="360"/>
      </w:pPr>
      <w:rPr>
        <w:rFonts w:ascii="Courier New" w:hAnsi="Courier New" w:hint="default"/>
      </w:rPr>
    </w:lvl>
    <w:lvl w:ilvl="2" w:tplc="FFFFFFFF" w:tentative="1">
      <w:start w:val="1"/>
      <w:numFmt w:val="bullet"/>
      <w:lvlText w:val=""/>
      <w:lvlJc w:val="left"/>
      <w:pPr>
        <w:tabs>
          <w:tab w:val="num" w:pos="4153"/>
        </w:tabs>
        <w:ind w:left="4153" w:hanging="360"/>
      </w:pPr>
      <w:rPr>
        <w:rFonts w:ascii="Wingdings" w:hAnsi="Wingdings" w:hint="default"/>
      </w:rPr>
    </w:lvl>
    <w:lvl w:ilvl="3" w:tplc="FFFFFFFF" w:tentative="1">
      <w:start w:val="1"/>
      <w:numFmt w:val="bullet"/>
      <w:lvlText w:val=""/>
      <w:lvlJc w:val="left"/>
      <w:pPr>
        <w:tabs>
          <w:tab w:val="num" w:pos="4873"/>
        </w:tabs>
        <w:ind w:left="4873" w:hanging="360"/>
      </w:pPr>
      <w:rPr>
        <w:rFonts w:ascii="Symbol" w:hAnsi="Symbol" w:hint="default"/>
      </w:rPr>
    </w:lvl>
    <w:lvl w:ilvl="4" w:tplc="FFFFFFFF" w:tentative="1">
      <w:start w:val="1"/>
      <w:numFmt w:val="bullet"/>
      <w:lvlText w:val="o"/>
      <w:lvlJc w:val="left"/>
      <w:pPr>
        <w:tabs>
          <w:tab w:val="num" w:pos="5593"/>
        </w:tabs>
        <w:ind w:left="5593" w:hanging="360"/>
      </w:pPr>
      <w:rPr>
        <w:rFonts w:ascii="Courier New" w:hAnsi="Courier New" w:hint="default"/>
      </w:rPr>
    </w:lvl>
    <w:lvl w:ilvl="5" w:tplc="FFFFFFFF" w:tentative="1">
      <w:start w:val="1"/>
      <w:numFmt w:val="bullet"/>
      <w:lvlText w:val=""/>
      <w:lvlJc w:val="left"/>
      <w:pPr>
        <w:tabs>
          <w:tab w:val="num" w:pos="6313"/>
        </w:tabs>
        <w:ind w:left="6313" w:hanging="360"/>
      </w:pPr>
      <w:rPr>
        <w:rFonts w:ascii="Wingdings" w:hAnsi="Wingdings" w:hint="default"/>
      </w:rPr>
    </w:lvl>
    <w:lvl w:ilvl="6" w:tplc="FFFFFFFF" w:tentative="1">
      <w:start w:val="1"/>
      <w:numFmt w:val="bullet"/>
      <w:lvlText w:val=""/>
      <w:lvlJc w:val="left"/>
      <w:pPr>
        <w:tabs>
          <w:tab w:val="num" w:pos="7033"/>
        </w:tabs>
        <w:ind w:left="7033" w:hanging="360"/>
      </w:pPr>
      <w:rPr>
        <w:rFonts w:ascii="Symbol" w:hAnsi="Symbol" w:hint="default"/>
      </w:rPr>
    </w:lvl>
    <w:lvl w:ilvl="7" w:tplc="FFFFFFFF" w:tentative="1">
      <w:start w:val="1"/>
      <w:numFmt w:val="bullet"/>
      <w:lvlText w:val="o"/>
      <w:lvlJc w:val="left"/>
      <w:pPr>
        <w:tabs>
          <w:tab w:val="num" w:pos="7753"/>
        </w:tabs>
        <w:ind w:left="7753" w:hanging="360"/>
      </w:pPr>
      <w:rPr>
        <w:rFonts w:ascii="Courier New" w:hAnsi="Courier New" w:hint="default"/>
      </w:rPr>
    </w:lvl>
    <w:lvl w:ilvl="8" w:tplc="FFFFFFFF" w:tentative="1">
      <w:start w:val="1"/>
      <w:numFmt w:val="bullet"/>
      <w:lvlText w:val=""/>
      <w:lvlJc w:val="left"/>
      <w:pPr>
        <w:tabs>
          <w:tab w:val="num" w:pos="8473"/>
        </w:tabs>
        <w:ind w:left="8473" w:hanging="360"/>
      </w:pPr>
      <w:rPr>
        <w:rFonts w:ascii="Wingdings" w:hAnsi="Wingdings" w:hint="default"/>
      </w:rPr>
    </w:lvl>
  </w:abstractNum>
  <w:abstractNum w:abstractNumId="1" w15:restartNumberingAfterBreak="0">
    <w:nsid w:val="0F7C4C35"/>
    <w:multiLevelType w:val="hybridMultilevel"/>
    <w:tmpl w:val="298C69AA"/>
    <w:lvl w:ilvl="0" w:tplc="04090001">
      <w:start w:val="1"/>
      <w:numFmt w:val="bullet"/>
      <w:lvlText w:val=""/>
      <w:lvlJc w:val="left"/>
      <w:pPr>
        <w:tabs>
          <w:tab w:val="num" w:pos="720"/>
        </w:tabs>
        <w:ind w:left="720" w:hanging="360"/>
      </w:pPr>
      <w:rPr>
        <w:rFonts w:ascii="Symbol" w:hAnsi="Symbol" w:hint="default"/>
      </w:rPr>
    </w:lvl>
    <w:lvl w:ilvl="1" w:tplc="3A649054" w:tentative="1">
      <w:start w:val="1"/>
      <w:numFmt w:val="bullet"/>
      <w:lvlText w:val="o"/>
      <w:lvlJc w:val="left"/>
      <w:pPr>
        <w:tabs>
          <w:tab w:val="num" w:pos="1440"/>
        </w:tabs>
        <w:ind w:left="1440" w:hanging="360"/>
      </w:pPr>
      <w:rPr>
        <w:rFonts w:ascii="Courier New" w:hAnsi="Courier New" w:hint="default"/>
      </w:rPr>
    </w:lvl>
    <w:lvl w:ilvl="2" w:tplc="60B095A6" w:tentative="1">
      <w:start w:val="1"/>
      <w:numFmt w:val="bullet"/>
      <w:lvlText w:val=""/>
      <w:lvlJc w:val="left"/>
      <w:pPr>
        <w:tabs>
          <w:tab w:val="num" w:pos="2160"/>
        </w:tabs>
        <w:ind w:left="2160" w:hanging="360"/>
      </w:pPr>
      <w:rPr>
        <w:rFonts w:ascii="Wingdings" w:hAnsi="Wingdings" w:hint="default"/>
      </w:rPr>
    </w:lvl>
    <w:lvl w:ilvl="3" w:tplc="7520CD52" w:tentative="1">
      <w:start w:val="1"/>
      <w:numFmt w:val="bullet"/>
      <w:lvlText w:val=""/>
      <w:lvlJc w:val="left"/>
      <w:pPr>
        <w:tabs>
          <w:tab w:val="num" w:pos="2880"/>
        </w:tabs>
        <w:ind w:left="2880" w:hanging="360"/>
      </w:pPr>
      <w:rPr>
        <w:rFonts w:ascii="Symbol" w:hAnsi="Symbol" w:hint="default"/>
      </w:rPr>
    </w:lvl>
    <w:lvl w:ilvl="4" w:tplc="37F03CB8" w:tentative="1">
      <w:start w:val="1"/>
      <w:numFmt w:val="bullet"/>
      <w:lvlText w:val="o"/>
      <w:lvlJc w:val="left"/>
      <w:pPr>
        <w:tabs>
          <w:tab w:val="num" w:pos="3600"/>
        </w:tabs>
        <w:ind w:left="3600" w:hanging="360"/>
      </w:pPr>
      <w:rPr>
        <w:rFonts w:ascii="Courier New" w:hAnsi="Courier New" w:hint="default"/>
      </w:rPr>
    </w:lvl>
    <w:lvl w:ilvl="5" w:tplc="B1686ECA" w:tentative="1">
      <w:start w:val="1"/>
      <w:numFmt w:val="bullet"/>
      <w:lvlText w:val=""/>
      <w:lvlJc w:val="left"/>
      <w:pPr>
        <w:tabs>
          <w:tab w:val="num" w:pos="4320"/>
        </w:tabs>
        <w:ind w:left="4320" w:hanging="360"/>
      </w:pPr>
      <w:rPr>
        <w:rFonts w:ascii="Wingdings" w:hAnsi="Wingdings" w:hint="default"/>
      </w:rPr>
    </w:lvl>
    <w:lvl w:ilvl="6" w:tplc="A1C45410" w:tentative="1">
      <w:start w:val="1"/>
      <w:numFmt w:val="bullet"/>
      <w:lvlText w:val=""/>
      <w:lvlJc w:val="left"/>
      <w:pPr>
        <w:tabs>
          <w:tab w:val="num" w:pos="5040"/>
        </w:tabs>
        <w:ind w:left="5040" w:hanging="360"/>
      </w:pPr>
      <w:rPr>
        <w:rFonts w:ascii="Symbol" w:hAnsi="Symbol" w:hint="default"/>
      </w:rPr>
    </w:lvl>
    <w:lvl w:ilvl="7" w:tplc="6B48460A" w:tentative="1">
      <w:start w:val="1"/>
      <w:numFmt w:val="bullet"/>
      <w:lvlText w:val="o"/>
      <w:lvlJc w:val="left"/>
      <w:pPr>
        <w:tabs>
          <w:tab w:val="num" w:pos="5760"/>
        </w:tabs>
        <w:ind w:left="5760" w:hanging="360"/>
      </w:pPr>
      <w:rPr>
        <w:rFonts w:ascii="Courier New" w:hAnsi="Courier New" w:hint="default"/>
      </w:rPr>
    </w:lvl>
    <w:lvl w:ilvl="8" w:tplc="66C62C4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FD68A7"/>
    <w:multiLevelType w:val="hybridMultilevel"/>
    <w:tmpl w:val="3CA625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B86185"/>
    <w:multiLevelType w:val="hybridMultilevel"/>
    <w:tmpl w:val="0394B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D21C53"/>
    <w:multiLevelType w:val="hybridMultilevel"/>
    <w:tmpl w:val="922AD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68090F"/>
    <w:multiLevelType w:val="hybridMultilevel"/>
    <w:tmpl w:val="80D00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3E1F94"/>
    <w:multiLevelType w:val="hybridMultilevel"/>
    <w:tmpl w:val="3648F5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DA75E7"/>
    <w:multiLevelType w:val="hybridMultilevel"/>
    <w:tmpl w:val="FABE141E"/>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8" w15:restartNumberingAfterBreak="0">
    <w:nsid w:val="254B77CB"/>
    <w:multiLevelType w:val="hybridMultilevel"/>
    <w:tmpl w:val="8D8004BA"/>
    <w:lvl w:ilvl="0" w:tplc="04090001">
      <w:start w:val="1"/>
      <w:numFmt w:val="bullet"/>
      <w:lvlText w:val=""/>
      <w:lvlJc w:val="left"/>
      <w:pPr>
        <w:tabs>
          <w:tab w:val="num" w:pos="720"/>
        </w:tabs>
        <w:ind w:left="720" w:hanging="360"/>
      </w:pPr>
      <w:rPr>
        <w:rFonts w:ascii="Symbol" w:hAnsi="Symbol" w:hint="default"/>
      </w:rPr>
    </w:lvl>
    <w:lvl w:ilvl="1" w:tplc="C288861C" w:tentative="1">
      <w:start w:val="1"/>
      <w:numFmt w:val="bullet"/>
      <w:lvlText w:val="o"/>
      <w:lvlJc w:val="left"/>
      <w:pPr>
        <w:tabs>
          <w:tab w:val="num" w:pos="1440"/>
        </w:tabs>
        <w:ind w:left="1440" w:hanging="360"/>
      </w:pPr>
      <w:rPr>
        <w:rFonts w:ascii="Courier New" w:hAnsi="Courier New" w:hint="default"/>
      </w:rPr>
    </w:lvl>
    <w:lvl w:ilvl="2" w:tplc="55F28728" w:tentative="1">
      <w:start w:val="1"/>
      <w:numFmt w:val="bullet"/>
      <w:lvlText w:val=""/>
      <w:lvlJc w:val="left"/>
      <w:pPr>
        <w:tabs>
          <w:tab w:val="num" w:pos="2160"/>
        </w:tabs>
        <w:ind w:left="2160" w:hanging="360"/>
      </w:pPr>
      <w:rPr>
        <w:rFonts w:ascii="Wingdings" w:hAnsi="Wingdings" w:hint="default"/>
      </w:rPr>
    </w:lvl>
    <w:lvl w:ilvl="3" w:tplc="79C874C8" w:tentative="1">
      <w:start w:val="1"/>
      <w:numFmt w:val="bullet"/>
      <w:lvlText w:val=""/>
      <w:lvlJc w:val="left"/>
      <w:pPr>
        <w:tabs>
          <w:tab w:val="num" w:pos="2880"/>
        </w:tabs>
        <w:ind w:left="2880" w:hanging="360"/>
      </w:pPr>
      <w:rPr>
        <w:rFonts w:ascii="Symbol" w:hAnsi="Symbol" w:hint="default"/>
      </w:rPr>
    </w:lvl>
    <w:lvl w:ilvl="4" w:tplc="9C2CC9C8" w:tentative="1">
      <w:start w:val="1"/>
      <w:numFmt w:val="bullet"/>
      <w:lvlText w:val="o"/>
      <w:lvlJc w:val="left"/>
      <w:pPr>
        <w:tabs>
          <w:tab w:val="num" w:pos="3600"/>
        </w:tabs>
        <w:ind w:left="3600" w:hanging="360"/>
      </w:pPr>
      <w:rPr>
        <w:rFonts w:ascii="Courier New" w:hAnsi="Courier New" w:hint="default"/>
      </w:rPr>
    </w:lvl>
    <w:lvl w:ilvl="5" w:tplc="8B5E0F6E" w:tentative="1">
      <w:start w:val="1"/>
      <w:numFmt w:val="bullet"/>
      <w:lvlText w:val=""/>
      <w:lvlJc w:val="left"/>
      <w:pPr>
        <w:tabs>
          <w:tab w:val="num" w:pos="4320"/>
        </w:tabs>
        <w:ind w:left="4320" w:hanging="360"/>
      </w:pPr>
      <w:rPr>
        <w:rFonts w:ascii="Wingdings" w:hAnsi="Wingdings" w:hint="default"/>
      </w:rPr>
    </w:lvl>
    <w:lvl w:ilvl="6" w:tplc="73201330" w:tentative="1">
      <w:start w:val="1"/>
      <w:numFmt w:val="bullet"/>
      <w:lvlText w:val=""/>
      <w:lvlJc w:val="left"/>
      <w:pPr>
        <w:tabs>
          <w:tab w:val="num" w:pos="5040"/>
        </w:tabs>
        <w:ind w:left="5040" w:hanging="360"/>
      </w:pPr>
      <w:rPr>
        <w:rFonts w:ascii="Symbol" w:hAnsi="Symbol" w:hint="default"/>
      </w:rPr>
    </w:lvl>
    <w:lvl w:ilvl="7" w:tplc="8B56046C" w:tentative="1">
      <w:start w:val="1"/>
      <w:numFmt w:val="bullet"/>
      <w:lvlText w:val="o"/>
      <w:lvlJc w:val="left"/>
      <w:pPr>
        <w:tabs>
          <w:tab w:val="num" w:pos="5760"/>
        </w:tabs>
        <w:ind w:left="5760" w:hanging="360"/>
      </w:pPr>
      <w:rPr>
        <w:rFonts w:ascii="Courier New" w:hAnsi="Courier New" w:hint="default"/>
      </w:rPr>
    </w:lvl>
    <w:lvl w:ilvl="8" w:tplc="EB70B6E2"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9C21F66"/>
    <w:multiLevelType w:val="multilevel"/>
    <w:tmpl w:val="71D09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FD3968"/>
    <w:multiLevelType w:val="hybridMultilevel"/>
    <w:tmpl w:val="2708C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CF1C5C"/>
    <w:multiLevelType w:val="hybridMultilevel"/>
    <w:tmpl w:val="670E1850"/>
    <w:lvl w:ilvl="0" w:tplc="0562DBA2">
      <w:start w:val="1"/>
      <w:numFmt w:val="bullet"/>
      <w:lvlText w:val=""/>
      <w:lvlJc w:val="left"/>
      <w:pPr>
        <w:tabs>
          <w:tab w:val="num" w:pos="720"/>
        </w:tabs>
        <w:ind w:left="720" w:hanging="360"/>
      </w:pPr>
      <w:rPr>
        <w:rFonts w:ascii="Symbol" w:hAnsi="Symbol" w:hint="default"/>
        <w:color w:val="auto"/>
      </w:rPr>
    </w:lvl>
    <w:lvl w:ilvl="1" w:tplc="B752354E">
      <w:start w:val="1"/>
      <w:numFmt w:val="bullet"/>
      <w:lvlText w:val="o"/>
      <w:lvlJc w:val="left"/>
      <w:pPr>
        <w:tabs>
          <w:tab w:val="num" w:pos="1440"/>
        </w:tabs>
        <w:ind w:left="1440" w:hanging="360"/>
      </w:pPr>
      <w:rPr>
        <w:rFonts w:ascii="Courier New" w:hAnsi="Courier New" w:hint="default"/>
      </w:rPr>
    </w:lvl>
    <w:lvl w:ilvl="2" w:tplc="47A277A2" w:tentative="1">
      <w:start w:val="1"/>
      <w:numFmt w:val="bullet"/>
      <w:lvlText w:val=""/>
      <w:lvlJc w:val="left"/>
      <w:pPr>
        <w:tabs>
          <w:tab w:val="num" w:pos="2160"/>
        </w:tabs>
        <w:ind w:left="2160" w:hanging="360"/>
      </w:pPr>
      <w:rPr>
        <w:rFonts w:ascii="Wingdings" w:hAnsi="Wingdings" w:hint="default"/>
      </w:rPr>
    </w:lvl>
    <w:lvl w:ilvl="3" w:tplc="1EA4C6F4" w:tentative="1">
      <w:start w:val="1"/>
      <w:numFmt w:val="bullet"/>
      <w:lvlText w:val=""/>
      <w:lvlJc w:val="left"/>
      <w:pPr>
        <w:tabs>
          <w:tab w:val="num" w:pos="2880"/>
        </w:tabs>
        <w:ind w:left="2880" w:hanging="360"/>
      </w:pPr>
      <w:rPr>
        <w:rFonts w:ascii="Symbol" w:hAnsi="Symbol" w:hint="default"/>
      </w:rPr>
    </w:lvl>
    <w:lvl w:ilvl="4" w:tplc="0010CFF4" w:tentative="1">
      <w:start w:val="1"/>
      <w:numFmt w:val="bullet"/>
      <w:lvlText w:val="o"/>
      <w:lvlJc w:val="left"/>
      <w:pPr>
        <w:tabs>
          <w:tab w:val="num" w:pos="3600"/>
        </w:tabs>
        <w:ind w:left="3600" w:hanging="360"/>
      </w:pPr>
      <w:rPr>
        <w:rFonts w:ascii="Courier New" w:hAnsi="Courier New" w:hint="default"/>
      </w:rPr>
    </w:lvl>
    <w:lvl w:ilvl="5" w:tplc="595A4990" w:tentative="1">
      <w:start w:val="1"/>
      <w:numFmt w:val="bullet"/>
      <w:lvlText w:val=""/>
      <w:lvlJc w:val="left"/>
      <w:pPr>
        <w:tabs>
          <w:tab w:val="num" w:pos="4320"/>
        </w:tabs>
        <w:ind w:left="4320" w:hanging="360"/>
      </w:pPr>
      <w:rPr>
        <w:rFonts w:ascii="Wingdings" w:hAnsi="Wingdings" w:hint="default"/>
      </w:rPr>
    </w:lvl>
    <w:lvl w:ilvl="6" w:tplc="68CE1F26" w:tentative="1">
      <w:start w:val="1"/>
      <w:numFmt w:val="bullet"/>
      <w:lvlText w:val=""/>
      <w:lvlJc w:val="left"/>
      <w:pPr>
        <w:tabs>
          <w:tab w:val="num" w:pos="5040"/>
        </w:tabs>
        <w:ind w:left="5040" w:hanging="360"/>
      </w:pPr>
      <w:rPr>
        <w:rFonts w:ascii="Symbol" w:hAnsi="Symbol" w:hint="default"/>
      </w:rPr>
    </w:lvl>
    <w:lvl w:ilvl="7" w:tplc="524EF6B8" w:tentative="1">
      <w:start w:val="1"/>
      <w:numFmt w:val="bullet"/>
      <w:lvlText w:val="o"/>
      <w:lvlJc w:val="left"/>
      <w:pPr>
        <w:tabs>
          <w:tab w:val="num" w:pos="5760"/>
        </w:tabs>
        <w:ind w:left="5760" w:hanging="360"/>
      </w:pPr>
      <w:rPr>
        <w:rFonts w:ascii="Courier New" w:hAnsi="Courier New" w:hint="default"/>
      </w:rPr>
    </w:lvl>
    <w:lvl w:ilvl="8" w:tplc="972265B0"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DDC10C4"/>
    <w:multiLevelType w:val="hybridMultilevel"/>
    <w:tmpl w:val="666E1726"/>
    <w:lvl w:ilvl="0" w:tplc="04090001">
      <w:start w:val="1"/>
      <w:numFmt w:val="bullet"/>
      <w:lvlText w:val=""/>
      <w:lvlJc w:val="left"/>
      <w:pPr>
        <w:tabs>
          <w:tab w:val="num" w:pos="720"/>
        </w:tabs>
        <w:ind w:left="720" w:hanging="360"/>
      </w:pPr>
      <w:rPr>
        <w:rFonts w:ascii="Symbol" w:hAnsi="Symbol" w:hint="default"/>
      </w:rPr>
    </w:lvl>
    <w:lvl w:ilvl="1" w:tplc="30661DC4" w:tentative="1">
      <w:start w:val="1"/>
      <w:numFmt w:val="bullet"/>
      <w:lvlText w:val="o"/>
      <w:lvlJc w:val="left"/>
      <w:pPr>
        <w:tabs>
          <w:tab w:val="num" w:pos="1440"/>
        </w:tabs>
        <w:ind w:left="1440" w:hanging="360"/>
      </w:pPr>
      <w:rPr>
        <w:rFonts w:ascii="Courier New" w:hAnsi="Courier New" w:hint="default"/>
      </w:rPr>
    </w:lvl>
    <w:lvl w:ilvl="2" w:tplc="6936D3BC" w:tentative="1">
      <w:start w:val="1"/>
      <w:numFmt w:val="bullet"/>
      <w:lvlText w:val=""/>
      <w:lvlJc w:val="left"/>
      <w:pPr>
        <w:tabs>
          <w:tab w:val="num" w:pos="2160"/>
        </w:tabs>
        <w:ind w:left="2160" w:hanging="360"/>
      </w:pPr>
      <w:rPr>
        <w:rFonts w:ascii="Wingdings" w:hAnsi="Wingdings" w:hint="default"/>
      </w:rPr>
    </w:lvl>
    <w:lvl w:ilvl="3" w:tplc="6FFCAE18" w:tentative="1">
      <w:start w:val="1"/>
      <w:numFmt w:val="bullet"/>
      <w:lvlText w:val=""/>
      <w:lvlJc w:val="left"/>
      <w:pPr>
        <w:tabs>
          <w:tab w:val="num" w:pos="2880"/>
        </w:tabs>
        <w:ind w:left="2880" w:hanging="360"/>
      </w:pPr>
      <w:rPr>
        <w:rFonts w:ascii="Symbol" w:hAnsi="Symbol" w:hint="default"/>
      </w:rPr>
    </w:lvl>
    <w:lvl w:ilvl="4" w:tplc="480A21B6" w:tentative="1">
      <w:start w:val="1"/>
      <w:numFmt w:val="bullet"/>
      <w:lvlText w:val="o"/>
      <w:lvlJc w:val="left"/>
      <w:pPr>
        <w:tabs>
          <w:tab w:val="num" w:pos="3600"/>
        </w:tabs>
        <w:ind w:left="3600" w:hanging="360"/>
      </w:pPr>
      <w:rPr>
        <w:rFonts w:ascii="Courier New" w:hAnsi="Courier New" w:hint="default"/>
      </w:rPr>
    </w:lvl>
    <w:lvl w:ilvl="5" w:tplc="BBF40A3C" w:tentative="1">
      <w:start w:val="1"/>
      <w:numFmt w:val="bullet"/>
      <w:lvlText w:val=""/>
      <w:lvlJc w:val="left"/>
      <w:pPr>
        <w:tabs>
          <w:tab w:val="num" w:pos="4320"/>
        </w:tabs>
        <w:ind w:left="4320" w:hanging="360"/>
      </w:pPr>
      <w:rPr>
        <w:rFonts w:ascii="Wingdings" w:hAnsi="Wingdings" w:hint="default"/>
      </w:rPr>
    </w:lvl>
    <w:lvl w:ilvl="6" w:tplc="E9DADE7C" w:tentative="1">
      <w:start w:val="1"/>
      <w:numFmt w:val="bullet"/>
      <w:lvlText w:val=""/>
      <w:lvlJc w:val="left"/>
      <w:pPr>
        <w:tabs>
          <w:tab w:val="num" w:pos="5040"/>
        </w:tabs>
        <w:ind w:left="5040" w:hanging="360"/>
      </w:pPr>
      <w:rPr>
        <w:rFonts w:ascii="Symbol" w:hAnsi="Symbol" w:hint="default"/>
      </w:rPr>
    </w:lvl>
    <w:lvl w:ilvl="7" w:tplc="CC34625E" w:tentative="1">
      <w:start w:val="1"/>
      <w:numFmt w:val="bullet"/>
      <w:lvlText w:val="o"/>
      <w:lvlJc w:val="left"/>
      <w:pPr>
        <w:tabs>
          <w:tab w:val="num" w:pos="5760"/>
        </w:tabs>
        <w:ind w:left="5760" w:hanging="360"/>
      </w:pPr>
      <w:rPr>
        <w:rFonts w:ascii="Courier New" w:hAnsi="Courier New" w:hint="default"/>
      </w:rPr>
    </w:lvl>
    <w:lvl w:ilvl="8" w:tplc="38E065B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A12F93"/>
    <w:multiLevelType w:val="multilevel"/>
    <w:tmpl w:val="A5F2A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B87735"/>
    <w:multiLevelType w:val="hybridMultilevel"/>
    <w:tmpl w:val="0624D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0F533F"/>
    <w:multiLevelType w:val="multilevel"/>
    <w:tmpl w:val="ADD66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6C0021"/>
    <w:multiLevelType w:val="hybridMultilevel"/>
    <w:tmpl w:val="2FFC29C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07E6C63"/>
    <w:multiLevelType w:val="hybridMultilevel"/>
    <w:tmpl w:val="AAD89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697806"/>
    <w:multiLevelType w:val="hybridMultilevel"/>
    <w:tmpl w:val="0AB2A3DA"/>
    <w:lvl w:ilvl="0" w:tplc="04090001">
      <w:start w:val="1"/>
      <w:numFmt w:val="bullet"/>
      <w:lvlText w:val=""/>
      <w:lvlJc w:val="left"/>
      <w:pPr>
        <w:tabs>
          <w:tab w:val="num" w:pos="720"/>
        </w:tabs>
        <w:ind w:left="720" w:hanging="360"/>
      </w:pPr>
      <w:rPr>
        <w:rFonts w:ascii="Symbol" w:hAnsi="Symbol" w:hint="default"/>
      </w:rPr>
    </w:lvl>
    <w:lvl w:ilvl="1" w:tplc="B67EB442" w:tentative="1">
      <w:start w:val="1"/>
      <w:numFmt w:val="bullet"/>
      <w:lvlText w:val="o"/>
      <w:lvlJc w:val="left"/>
      <w:pPr>
        <w:tabs>
          <w:tab w:val="num" w:pos="1440"/>
        </w:tabs>
        <w:ind w:left="1440" w:hanging="360"/>
      </w:pPr>
      <w:rPr>
        <w:rFonts w:ascii="Courier New" w:hAnsi="Courier New" w:hint="default"/>
      </w:rPr>
    </w:lvl>
    <w:lvl w:ilvl="2" w:tplc="F3720924" w:tentative="1">
      <w:start w:val="1"/>
      <w:numFmt w:val="bullet"/>
      <w:lvlText w:val=""/>
      <w:lvlJc w:val="left"/>
      <w:pPr>
        <w:tabs>
          <w:tab w:val="num" w:pos="2160"/>
        </w:tabs>
        <w:ind w:left="2160" w:hanging="360"/>
      </w:pPr>
      <w:rPr>
        <w:rFonts w:ascii="Wingdings" w:hAnsi="Wingdings" w:hint="default"/>
      </w:rPr>
    </w:lvl>
    <w:lvl w:ilvl="3" w:tplc="286CFE9A" w:tentative="1">
      <w:start w:val="1"/>
      <w:numFmt w:val="bullet"/>
      <w:lvlText w:val=""/>
      <w:lvlJc w:val="left"/>
      <w:pPr>
        <w:tabs>
          <w:tab w:val="num" w:pos="2880"/>
        </w:tabs>
        <w:ind w:left="2880" w:hanging="360"/>
      </w:pPr>
      <w:rPr>
        <w:rFonts w:ascii="Symbol" w:hAnsi="Symbol" w:hint="default"/>
      </w:rPr>
    </w:lvl>
    <w:lvl w:ilvl="4" w:tplc="EBC68BCE" w:tentative="1">
      <w:start w:val="1"/>
      <w:numFmt w:val="bullet"/>
      <w:lvlText w:val="o"/>
      <w:lvlJc w:val="left"/>
      <w:pPr>
        <w:tabs>
          <w:tab w:val="num" w:pos="3600"/>
        </w:tabs>
        <w:ind w:left="3600" w:hanging="360"/>
      </w:pPr>
      <w:rPr>
        <w:rFonts w:ascii="Courier New" w:hAnsi="Courier New" w:hint="default"/>
      </w:rPr>
    </w:lvl>
    <w:lvl w:ilvl="5" w:tplc="E22EC2DE" w:tentative="1">
      <w:start w:val="1"/>
      <w:numFmt w:val="bullet"/>
      <w:lvlText w:val=""/>
      <w:lvlJc w:val="left"/>
      <w:pPr>
        <w:tabs>
          <w:tab w:val="num" w:pos="4320"/>
        </w:tabs>
        <w:ind w:left="4320" w:hanging="360"/>
      </w:pPr>
      <w:rPr>
        <w:rFonts w:ascii="Wingdings" w:hAnsi="Wingdings" w:hint="default"/>
      </w:rPr>
    </w:lvl>
    <w:lvl w:ilvl="6" w:tplc="6D8283CA" w:tentative="1">
      <w:start w:val="1"/>
      <w:numFmt w:val="bullet"/>
      <w:lvlText w:val=""/>
      <w:lvlJc w:val="left"/>
      <w:pPr>
        <w:tabs>
          <w:tab w:val="num" w:pos="5040"/>
        </w:tabs>
        <w:ind w:left="5040" w:hanging="360"/>
      </w:pPr>
      <w:rPr>
        <w:rFonts w:ascii="Symbol" w:hAnsi="Symbol" w:hint="default"/>
      </w:rPr>
    </w:lvl>
    <w:lvl w:ilvl="7" w:tplc="67AE0AAC" w:tentative="1">
      <w:start w:val="1"/>
      <w:numFmt w:val="bullet"/>
      <w:lvlText w:val="o"/>
      <w:lvlJc w:val="left"/>
      <w:pPr>
        <w:tabs>
          <w:tab w:val="num" w:pos="5760"/>
        </w:tabs>
        <w:ind w:left="5760" w:hanging="360"/>
      </w:pPr>
      <w:rPr>
        <w:rFonts w:ascii="Courier New" w:hAnsi="Courier New" w:hint="default"/>
      </w:rPr>
    </w:lvl>
    <w:lvl w:ilvl="8" w:tplc="E6C8400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2D80F04"/>
    <w:multiLevelType w:val="multilevel"/>
    <w:tmpl w:val="9AFE7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7338E1"/>
    <w:multiLevelType w:val="hybridMultilevel"/>
    <w:tmpl w:val="991A03CA"/>
    <w:lvl w:ilvl="0" w:tplc="FFFFFFFF">
      <w:start w:val="1"/>
      <w:numFmt w:val="bullet"/>
      <w:lvlText w:val="o"/>
      <w:lvlJc w:val="left"/>
      <w:pPr>
        <w:tabs>
          <w:tab w:val="num" w:pos="2713"/>
        </w:tabs>
        <w:ind w:left="2713" w:hanging="360"/>
      </w:pPr>
      <w:rPr>
        <w:rFonts w:ascii="Courier New" w:hAnsi="Courier New" w:hint="default"/>
      </w:rPr>
    </w:lvl>
    <w:lvl w:ilvl="1" w:tplc="FFFFFFFF" w:tentative="1">
      <w:start w:val="1"/>
      <w:numFmt w:val="bullet"/>
      <w:lvlText w:val="o"/>
      <w:lvlJc w:val="left"/>
      <w:pPr>
        <w:tabs>
          <w:tab w:val="num" w:pos="3433"/>
        </w:tabs>
        <w:ind w:left="3433" w:hanging="360"/>
      </w:pPr>
      <w:rPr>
        <w:rFonts w:ascii="Courier New" w:hAnsi="Courier New" w:hint="default"/>
      </w:rPr>
    </w:lvl>
    <w:lvl w:ilvl="2" w:tplc="FFFFFFFF" w:tentative="1">
      <w:start w:val="1"/>
      <w:numFmt w:val="bullet"/>
      <w:lvlText w:val=""/>
      <w:lvlJc w:val="left"/>
      <w:pPr>
        <w:tabs>
          <w:tab w:val="num" w:pos="4153"/>
        </w:tabs>
        <w:ind w:left="4153" w:hanging="360"/>
      </w:pPr>
      <w:rPr>
        <w:rFonts w:ascii="Wingdings" w:hAnsi="Wingdings" w:hint="default"/>
      </w:rPr>
    </w:lvl>
    <w:lvl w:ilvl="3" w:tplc="FFFFFFFF" w:tentative="1">
      <w:start w:val="1"/>
      <w:numFmt w:val="bullet"/>
      <w:lvlText w:val=""/>
      <w:lvlJc w:val="left"/>
      <w:pPr>
        <w:tabs>
          <w:tab w:val="num" w:pos="4873"/>
        </w:tabs>
        <w:ind w:left="4873" w:hanging="360"/>
      </w:pPr>
      <w:rPr>
        <w:rFonts w:ascii="Symbol" w:hAnsi="Symbol" w:hint="default"/>
      </w:rPr>
    </w:lvl>
    <w:lvl w:ilvl="4" w:tplc="FFFFFFFF" w:tentative="1">
      <w:start w:val="1"/>
      <w:numFmt w:val="bullet"/>
      <w:lvlText w:val="o"/>
      <w:lvlJc w:val="left"/>
      <w:pPr>
        <w:tabs>
          <w:tab w:val="num" w:pos="5593"/>
        </w:tabs>
        <w:ind w:left="5593" w:hanging="360"/>
      </w:pPr>
      <w:rPr>
        <w:rFonts w:ascii="Courier New" w:hAnsi="Courier New" w:hint="default"/>
      </w:rPr>
    </w:lvl>
    <w:lvl w:ilvl="5" w:tplc="FFFFFFFF" w:tentative="1">
      <w:start w:val="1"/>
      <w:numFmt w:val="bullet"/>
      <w:lvlText w:val=""/>
      <w:lvlJc w:val="left"/>
      <w:pPr>
        <w:tabs>
          <w:tab w:val="num" w:pos="6313"/>
        </w:tabs>
        <w:ind w:left="6313" w:hanging="360"/>
      </w:pPr>
      <w:rPr>
        <w:rFonts w:ascii="Wingdings" w:hAnsi="Wingdings" w:hint="default"/>
      </w:rPr>
    </w:lvl>
    <w:lvl w:ilvl="6" w:tplc="FFFFFFFF" w:tentative="1">
      <w:start w:val="1"/>
      <w:numFmt w:val="bullet"/>
      <w:lvlText w:val=""/>
      <w:lvlJc w:val="left"/>
      <w:pPr>
        <w:tabs>
          <w:tab w:val="num" w:pos="7033"/>
        </w:tabs>
        <w:ind w:left="7033" w:hanging="360"/>
      </w:pPr>
      <w:rPr>
        <w:rFonts w:ascii="Symbol" w:hAnsi="Symbol" w:hint="default"/>
      </w:rPr>
    </w:lvl>
    <w:lvl w:ilvl="7" w:tplc="FFFFFFFF" w:tentative="1">
      <w:start w:val="1"/>
      <w:numFmt w:val="bullet"/>
      <w:lvlText w:val="o"/>
      <w:lvlJc w:val="left"/>
      <w:pPr>
        <w:tabs>
          <w:tab w:val="num" w:pos="7753"/>
        </w:tabs>
        <w:ind w:left="7753" w:hanging="360"/>
      </w:pPr>
      <w:rPr>
        <w:rFonts w:ascii="Courier New" w:hAnsi="Courier New" w:hint="default"/>
      </w:rPr>
    </w:lvl>
    <w:lvl w:ilvl="8" w:tplc="FFFFFFFF" w:tentative="1">
      <w:start w:val="1"/>
      <w:numFmt w:val="bullet"/>
      <w:lvlText w:val=""/>
      <w:lvlJc w:val="left"/>
      <w:pPr>
        <w:tabs>
          <w:tab w:val="num" w:pos="8473"/>
        </w:tabs>
        <w:ind w:left="8473" w:hanging="360"/>
      </w:pPr>
      <w:rPr>
        <w:rFonts w:ascii="Wingdings" w:hAnsi="Wingdings" w:hint="default"/>
      </w:rPr>
    </w:lvl>
  </w:abstractNum>
  <w:abstractNum w:abstractNumId="21" w15:restartNumberingAfterBreak="0">
    <w:nsid w:val="45BA22B5"/>
    <w:multiLevelType w:val="hybridMultilevel"/>
    <w:tmpl w:val="69AA1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5D254C"/>
    <w:multiLevelType w:val="multilevel"/>
    <w:tmpl w:val="05526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9A4730"/>
    <w:multiLevelType w:val="hybridMultilevel"/>
    <w:tmpl w:val="7D3610C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D2146D"/>
    <w:multiLevelType w:val="hybridMultilevel"/>
    <w:tmpl w:val="894A44FC"/>
    <w:lvl w:ilvl="0" w:tplc="08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18B136A"/>
    <w:multiLevelType w:val="hybridMultilevel"/>
    <w:tmpl w:val="1F94C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CF4F6D"/>
    <w:multiLevelType w:val="hybridMultilevel"/>
    <w:tmpl w:val="863C4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F72196"/>
    <w:multiLevelType w:val="hybridMultilevel"/>
    <w:tmpl w:val="6B762EB2"/>
    <w:lvl w:ilvl="0" w:tplc="08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D85B4E"/>
    <w:multiLevelType w:val="hybridMultilevel"/>
    <w:tmpl w:val="321A54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79D6461"/>
    <w:multiLevelType w:val="hybridMultilevel"/>
    <w:tmpl w:val="3AE02876"/>
    <w:lvl w:ilvl="0" w:tplc="08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B132C8E"/>
    <w:multiLevelType w:val="hybridMultilevel"/>
    <w:tmpl w:val="F40895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E727D70"/>
    <w:multiLevelType w:val="hybridMultilevel"/>
    <w:tmpl w:val="0464C9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2F77A17"/>
    <w:multiLevelType w:val="hybridMultilevel"/>
    <w:tmpl w:val="D7D47954"/>
    <w:lvl w:ilvl="0" w:tplc="B1524A7C">
      <w:start w:val="1"/>
      <w:numFmt w:val="bullet"/>
      <w:lvlText w:val=""/>
      <w:lvlJc w:val="left"/>
      <w:pPr>
        <w:tabs>
          <w:tab w:val="num" w:pos="720"/>
        </w:tabs>
        <w:ind w:left="504" w:hanging="14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606385E"/>
    <w:multiLevelType w:val="hybridMultilevel"/>
    <w:tmpl w:val="6C2EC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667AF0"/>
    <w:multiLevelType w:val="multilevel"/>
    <w:tmpl w:val="44549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583786"/>
    <w:multiLevelType w:val="hybridMultilevel"/>
    <w:tmpl w:val="A94AF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D8C587D"/>
    <w:multiLevelType w:val="multilevel"/>
    <w:tmpl w:val="1D743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1B457A"/>
    <w:multiLevelType w:val="hybridMultilevel"/>
    <w:tmpl w:val="23CED7F0"/>
    <w:lvl w:ilvl="0" w:tplc="C8EC8926">
      <w:start w:val="1"/>
      <w:numFmt w:val="bullet"/>
      <w:lvlText w:val=""/>
      <w:lvlJc w:val="left"/>
      <w:pPr>
        <w:tabs>
          <w:tab w:val="num" w:pos="644"/>
        </w:tabs>
        <w:ind w:left="644" w:hanging="360"/>
      </w:pPr>
      <w:rPr>
        <w:rFonts w:ascii="Symbol" w:hAnsi="Symbol" w:hint="default"/>
        <w:color w:val="auto"/>
      </w:rPr>
    </w:lvl>
    <w:lvl w:ilvl="1" w:tplc="3A649054" w:tentative="1">
      <w:start w:val="1"/>
      <w:numFmt w:val="bullet"/>
      <w:lvlText w:val="o"/>
      <w:lvlJc w:val="left"/>
      <w:pPr>
        <w:tabs>
          <w:tab w:val="num" w:pos="1440"/>
        </w:tabs>
        <w:ind w:left="1440" w:hanging="360"/>
      </w:pPr>
      <w:rPr>
        <w:rFonts w:ascii="Courier New" w:hAnsi="Courier New" w:hint="default"/>
      </w:rPr>
    </w:lvl>
    <w:lvl w:ilvl="2" w:tplc="60B095A6" w:tentative="1">
      <w:start w:val="1"/>
      <w:numFmt w:val="bullet"/>
      <w:lvlText w:val=""/>
      <w:lvlJc w:val="left"/>
      <w:pPr>
        <w:tabs>
          <w:tab w:val="num" w:pos="2160"/>
        </w:tabs>
        <w:ind w:left="2160" w:hanging="360"/>
      </w:pPr>
      <w:rPr>
        <w:rFonts w:ascii="Wingdings" w:hAnsi="Wingdings" w:hint="default"/>
      </w:rPr>
    </w:lvl>
    <w:lvl w:ilvl="3" w:tplc="7520CD52" w:tentative="1">
      <w:start w:val="1"/>
      <w:numFmt w:val="bullet"/>
      <w:lvlText w:val=""/>
      <w:lvlJc w:val="left"/>
      <w:pPr>
        <w:tabs>
          <w:tab w:val="num" w:pos="2880"/>
        </w:tabs>
        <w:ind w:left="2880" w:hanging="360"/>
      </w:pPr>
      <w:rPr>
        <w:rFonts w:ascii="Symbol" w:hAnsi="Symbol" w:hint="default"/>
      </w:rPr>
    </w:lvl>
    <w:lvl w:ilvl="4" w:tplc="37F03CB8" w:tentative="1">
      <w:start w:val="1"/>
      <w:numFmt w:val="bullet"/>
      <w:lvlText w:val="o"/>
      <w:lvlJc w:val="left"/>
      <w:pPr>
        <w:tabs>
          <w:tab w:val="num" w:pos="3600"/>
        </w:tabs>
        <w:ind w:left="3600" w:hanging="360"/>
      </w:pPr>
      <w:rPr>
        <w:rFonts w:ascii="Courier New" w:hAnsi="Courier New" w:hint="default"/>
      </w:rPr>
    </w:lvl>
    <w:lvl w:ilvl="5" w:tplc="B1686ECA" w:tentative="1">
      <w:start w:val="1"/>
      <w:numFmt w:val="bullet"/>
      <w:lvlText w:val=""/>
      <w:lvlJc w:val="left"/>
      <w:pPr>
        <w:tabs>
          <w:tab w:val="num" w:pos="4320"/>
        </w:tabs>
        <w:ind w:left="4320" w:hanging="360"/>
      </w:pPr>
      <w:rPr>
        <w:rFonts w:ascii="Wingdings" w:hAnsi="Wingdings" w:hint="default"/>
      </w:rPr>
    </w:lvl>
    <w:lvl w:ilvl="6" w:tplc="A1C45410" w:tentative="1">
      <w:start w:val="1"/>
      <w:numFmt w:val="bullet"/>
      <w:lvlText w:val=""/>
      <w:lvlJc w:val="left"/>
      <w:pPr>
        <w:tabs>
          <w:tab w:val="num" w:pos="5040"/>
        </w:tabs>
        <w:ind w:left="5040" w:hanging="360"/>
      </w:pPr>
      <w:rPr>
        <w:rFonts w:ascii="Symbol" w:hAnsi="Symbol" w:hint="default"/>
      </w:rPr>
    </w:lvl>
    <w:lvl w:ilvl="7" w:tplc="6B48460A" w:tentative="1">
      <w:start w:val="1"/>
      <w:numFmt w:val="bullet"/>
      <w:lvlText w:val="o"/>
      <w:lvlJc w:val="left"/>
      <w:pPr>
        <w:tabs>
          <w:tab w:val="num" w:pos="5760"/>
        </w:tabs>
        <w:ind w:left="5760" w:hanging="360"/>
      </w:pPr>
      <w:rPr>
        <w:rFonts w:ascii="Courier New" w:hAnsi="Courier New" w:hint="default"/>
      </w:rPr>
    </w:lvl>
    <w:lvl w:ilvl="8" w:tplc="66C62C48"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7B4012D"/>
    <w:multiLevelType w:val="hybridMultilevel"/>
    <w:tmpl w:val="E8220226"/>
    <w:lvl w:ilvl="0" w:tplc="04090001">
      <w:start w:val="1"/>
      <w:numFmt w:val="bullet"/>
      <w:lvlText w:val=""/>
      <w:lvlJc w:val="left"/>
      <w:pPr>
        <w:tabs>
          <w:tab w:val="num" w:pos="720"/>
        </w:tabs>
        <w:ind w:left="720" w:hanging="360"/>
      </w:pPr>
      <w:rPr>
        <w:rFonts w:ascii="Symbol" w:hAnsi="Symbol" w:hint="default"/>
      </w:rPr>
    </w:lvl>
    <w:lvl w:ilvl="1" w:tplc="C4602D14" w:tentative="1">
      <w:start w:val="1"/>
      <w:numFmt w:val="bullet"/>
      <w:lvlText w:val="o"/>
      <w:lvlJc w:val="left"/>
      <w:pPr>
        <w:tabs>
          <w:tab w:val="num" w:pos="1440"/>
        </w:tabs>
        <w:ind w:left="1440" w:hanging="360"/>
      </w:pPr>
      <w:rPr>
        <w:rFonts w:ascii="Courier New" w:hAnsi="Courier New" w:hint="default"/>
      </w:rPr>
    </w:lvl>
    <w:lvl w:ilvl="2" w:tplc="E33E4332" w:tentative="1">
      <w:start w:val="1"/>
      <w:numFmt w:val="bullet"/>
      <w:lvlText w:val=""/>
      <w:lvlJc w:val="left"/>
      <w:pPr>
        <w:tabs>
          <w:tab w:val="num" w:pos="2160"/>
        </w:tabs>
        <w:ind w:left="2160" w:hanging="360"/>
      </w:pPr>
      <w:rPr>
        <w:rFonts w:ascii="Wingdings" w:hAnsi="Wingdings" w:hint="default"/>
      </w:rPr>
    </w:lvl>
    <w:lvl w:ilvl="3" w:tplc="5DB67B5C" w:tentative="1">
      <w:start w:val="1"/>
      <w:numFmt w:val="bullet"/>
      <w:lvlText w:val=""/>
      <w:lvlJc w:val="left"/>
      <w:pPr>
        <w:tabs>
          <w:tab w:val="num" w:pos="2880"/>
        </w:tabs>
        <w:ind w:left="2880" w:hanging="360"/>
      </w:pPr>
      <w:rPr>
        <w:rFonts w:ascii="Symbol" w:hAnsi="Symbol" w:hint="default"/>
      </w:rPr>
    </w:lvl>
    <w:lvl w:ilvl="4" w:tplc="F8A69B8E" w:tentative="1">
      <w:start w:val="1"/>
      <w:numFmt w:val="bullet"/>
      <w:lvlText w:val="o"/>
      <w:lvlJc w:val="left"/>
      <w:pPr>
        <w:tabs>
          <w:tab w:val="num" w:pos="3600"/>
        </w:tabs>
        <w:ind w:left="3600" w:hanging="360"/>
      </w:pPr>
      <w:rPr>
        <w:rFonts w:ascii="Courier New" w:hAnsi="Courier New" w:hint="default"/>
      </w:rPr>
    </w:lvl>
    <w:lvl w:ilvl="5" w:tplc="FF9CD042" w:tentative="1">
      <w:start w:val="1"/>
      <w:numFmt w:val="bullet"/>
      <w:lvlText w:val=""/>
      <w:lvlJc w:val="left"/>
      <w:pPr>
        <w:tabs>
          <w:tab w:val="num" w:pos="4320"/>
        </w:tabs>
        <w:ind w:left="4320" w:hanging="360"/>
      </w:pPr>
      <w:rPr>
        <w:rFonts w:ascii="Wingdings" w:hAnsi="Wingdings" w:hint="default"/>
      </w:rPr>
    </w:lvl>
    <w:lvl w:ilvl="6" w:tplc="2BBC3718" w:tentative="1">
      <w:start w:val="1"/>
      <w:numFmt w:val="bullet"/>
      <w:lvlText w:val=""/>
      <w:lvlJc w:val="left"/>
      <w:pPr>
        <w:tabs>
          <w:tab w:val="num" w:pos="5040"/>
        </w:tabs>
        <w:ind w:left="5040" w:hanging="360"/>
      </w:pPr>
      <w:rPr>
        <w:rFonts w:ascii="Symbol" w:hAnsi="Symbol" w:hint="default"/>
      </w:rPr>
    </w:lvl>
    <w:lvl w:ilvl="7" w:tplc="062C04DC" w:tentative="1">
      <w:start w:val="1"/>
      <w:numFmt w:val="bullet"/>
      <w:lvlText w:val="o"/>
      <w:lvlJc w:val="left"/>
      <w:pPr>
        <w:tabs>
          <w:tab w:val="num" w:pos="5760"/>
        </w:tabs>
        <w:ind w:left="5760" w:hanging="360"/>
      </w:pPr>
      <w:rPr>
        <w:rFonts w:ascii="Courier New" w:hAnsi="Courier New" w:hint="default"/>
      </w:rPr>
    </w:lvl>
    <w:lvl w:ilvl="8" w:tplc="E35A87C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89A1034"/>
    <w:multiLevelType w:val="hybridMultilevel"/>
    <w:tmpl w:val="75D03D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FC62CF7"/>
    <w:multiLevelType w:val="multilevel"/>
    <w:tmpl w:val="69460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3"/>
  </w:num>
  <w:num w:numId="3">
    <w:abstractNumId w:val="8"/>
  </w:num>
  <w:num w:numId="4">
    <w:abstractNumId w:val="1"/>
  </w:num>
  <w:num w:numId="5">
    <w:abstractNumId w:val="37"/>
  </w:num>
  <w:num w:numId="6">
    <w:abstractNumId w:val="30"/>
  </w:num>
  <w:num w:numId="7">
    <w:abstractNumId w:val="2"/>
  </w:num>
  <w:num w:numId="8">
    <w:abstractNumId w:val="20"/>
  </w:num>
  <w:num w:numId="9">
    <w:abstractNumId w:val="0"/>
  </w:num>
  <w:num w:numId="10">
    <w:abstractNumId w:val="12"/>
  </w:num>
  <w:num w:numId="11">
    <w:abstractNumId w:val="38"/>
  </w:num>
  <w:num w:numId="12">
    <w:abstractNumId w:val="39"/>
  </w:num>
  <w:num w:numId="13">
    <w:abstractNumId w:val="32"/>
  </w:num>
  <w:num w:numId="14">
    <w:abstractNumId w:val="31"/>
  </w:num>
  <w:num w:numId="15">
    <w:abstractNumId w:val="16"/>
  </w:num>
  <w:num w:numId="16">
    <w:abstractNumId w:val="6"/>
  </w:num>
  <w:num w:numId="17">
    <w:abstractNumId w:val="11"/>
  </w:num>
  <w:num w:numId="18">
    <w:abstractNumId w:val="7"/>
  </w:num>
  <w:num w:numId="19">
    <w:abstractNumId w:val="4"/>
  </w:num>
  <w:num w:numId="20">
    <w:abstractNumId w:val="25"/>
  </w:num>
  <w:num w:numId="21">
    <w:abstractNumId w:val="18"/>
  </w:num>
  <w:num w:numId="22">
    <w:abstractNumId w:val="33"/>
  </w:num>
  <w:num w:numId="23">
    <w:abstractNumId w:val="17"/>
  </w:num>
  <w:num w:numId="24">
    <w:abstractNumId w:val="21"/>
  </w:num>
  <w:num w:numId="25">
    <w:abstractNumId w:val="26"/>
  </w:num>
  <w:num w:numId="26">
    <w:abstractNumId w:val="14"/>
  </w:num>
  <w:num w:numId="27">
    <w:abstractNumId w:val="28"/>
  </w:num>
  <w:num w:numId="28">
    <w:abstractNumId w:val="27"/>
  </w:num>
  <w:num w:numId="29">
    <w:abstractNumId w:val="10"/>
  </w:num>
  <w:num w:numId="30">
    <w:abstractNumId w:val="5"/>
  </w:num>
  <w:num w:numId="31">
    <w:abstractNumId w:val="35"/>
  </w:num>
  <w:num w:numId="32">
    <w:abstractNumId w:val="24"/>
  </w:num>
  <w:num w:numId="33">
    <w:abstractNumId w:val="19"/>
  </w:num>
  <w:num w:numId="34">
    <w:abstractNumId w:val="40"/>
  </w:num>
  <w:num w:numId="35">
    <w:abstractNumId w:val="9"/>
  </w:num>
  <w:num w:numId="36">
    <w:abstractNumId w:val="34"/>
  </w:num>
  <w:num w:numId="37">
    <w:abstractNumId w:val="29"/>
  </w:num>
  <w:num w:numId="38">
    <w:abstractNumId w:val="22"/>
  </w:num>
  <w:num w:numId="39">
    <w:abstractNumId w:val="15"/>
  </w:num>
  <w:num w:numId="40">
    <w:abstractNumId w:val="13"/>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5FD"/>
    <w:rsid w:val="00002853"/>
    <w:rsid w:val="00013DC5"/>
    <w:rsid w:val="00015C09"/>
    <w:rsid w:val="000165D2"/>
    <w:rsid w:val="00017925"/>
    <w:rsid w:val="00020F1A"/>
    <w:rsid w:val="00025DF4"/>
    <w:rsid w:val="0003123E"/>
    <w:rsid w:val="00032D91"/>
    <w:rsid w:val="00033295"/>
    <w:rsid w:val="0004276A"/>
    <w:rsid w:val="0004728C"/>
    <w:rsid w:val="00051362"/>
    <w:rsid w:val="00056905"/>
    <w:rsid w:val="00060B19"/>
    <w:rsid w:val="00065EA1"/>
    <w:rsid w:val="00067F11"/>
    <w:rsid w:val="000740B8"/>
    <w:rsid w:val="000817FF"/>
    <w:rsid w:val="000833C0"/>
    <w:rsid w:val="00084FEF"/>
    <w:rsid w:val="00090B28"/>
    <w:rsid w:val="00091622"/>
    <w:rsid w:val="000919C6"/>
    <w:rsid w:val="000933F7"/>
    <w:rsid w:val="0009365C"/>
    <w:rsid w:val="000A41B9"/>
    <w:rsid w:val="000A68D7"/>
    <w:rsid w:val="000A70A3"/>
    <w:rsid w:val="000B31DE"/>
    <w:rsid w:val="000B5EDC"/>
    <w:rsid w:val="000D0CAD"/>
    <w:rsid w:val="000D33D7"/>
    <w:rsid w:val="000D3C50"/>
    <w:rsid w:val="000E116C"/>
    <w:rsid w:val="000E4BE0"/>
    <w:rsid w:val="0010062C"/>
    <w:rsid w:val="00101830"/>
    <w:rsid w:val="001077B0"/>
    <w:rsid w:val="00111506"/>
    <w:rsid w:val="00113470"/>
    <w:rsid w:val="00114754"/>
    <w:rsid w:val="001149EF"/>
    <w:rsid w:val="001153ED"/>
    <w:rsid w:val="00116CF2"/>
    <w:rsid w:val="001249E6"/>
    <w:rsid w:val="00132836"/>
    <w:rsid w:val="00134C3F"/>
    <w:rsid w:val="0013549C"/>
    <w:rsid w:val="00141AA5"/>
    <w:rsid w:val="0014335A"/>
    <w:rsid w:val="00143671"/>
    <w:rsid w:val="0015654A"/>
    <w:rsid w:val="001615FD"/>
    <w:rsid w:val="00164C88"/>
    <w:rsid w:val="00166895"/>
    <w:rsid w:val="0017589C"/>
    <w:rsid w:val="00177D30"/>
    <w:rsid w:val="001803D0"/>
    <w:rsid w:val="00180D6F"/>
    <w:rsid w:val="001829D7"/>
    <w:rsid w:val="00182C38"/>
    <w:rsid w:val="00186F11"/>
    <w:rsid w:val="00195BA1"/>
    <w:rsid w:val="00196E54"/>
    <w:rsid w:val="001B1CCE"/>
    <w:rsid w:val="001B3F27"/>
    <w:rsid w:val="001C2114"/>
    <w:rsid w:val="001C262E"/>
    <w:rsid w:val="001C2CAA"/>
    <w:rsid w:val="001D02CB"/>
    <w:rsid w:val="001D4AC0"/>
    <w:rsid w:val="001E18E5"/>
    <w:rsid w:val="001E283D"/>
    <w:rsid w:val="001E2CF7"/>
    <w:rsid w:val="001E343E"/>
    <w:rsid w:val="001E43F2"/>
    <w:rsid w:val="001E63A4"/>
    <w:rsid w:val="001F2B30"/>
    <w:rsid w:val="001F37A4"/>
    <w:rsid w:val="001F38BB"/>
    <w:rsid w:val="001F6C63"/>
    <w:rsid w:val="00202A1A"/>
    <w:rsid w:val="00204CFB"/>
    <w:rsid w:val="00214A4C"/>
    <w:rsid w:val="00221228"/>
    <w:rsid w:val="0022129B"/>
    <w:rsid w:val="0022441C"/>
    <w:rsid w:val="00225AA5"/>
    <w:rsid w:val="0023254D"/>
    <w:rsid w:val="00232CE8"/>
    <w:rsid w:val="00236169"/>
    <w:rsid w:val="00244C1A"/>
    <w:rsid w:val="00250C67"/>
    <w:rsid w:val="00252B46"/>
    <w:rsid w:val="00260E65"/>
    <w:rsid w:val="00261700"/>
    <w:rsid w:val="00261A90"/>
    <w:rsid w:val="00263A28"/>
    <w:rsid w:val="00264ED6"/>
    <w:rsid w:val="00267769"/>
    <w:rsid w:val="00282BD7"/>
    <w:rsid w:val="00283F32"/>
    <w:rsid w:val="00297042"/>
    <w:rsid w:val="002A3787"/>
    <w:rsid w:val="002A6646"/>
    <w:rsid w:val="002B0322"/>
    <w:rsid w:val="002B5FB0"/>
    <w:rsid w:val="002C0AD7"/>
    <w:rsid w:val="002C2BA4"/>
    <w:rsid w:val="002D0120"/>
    <w:rsid w:val="002D1616"/>
    <w:rsid w:val="002D4FEC"/>
    <w:rsid w:val="002E08C5"/>
    <w:rsid w:val="002E1854"/>
    <w:rsid w:val="002E276B"/>
    <w:rsid w:val="002F6145"/>
    <w:rsid w:val="003043B1"/>
    <w:rsid w:val="00305898"/>
    <w:rsid w:val="00320044"/>
    <w:rsid w:val="00325211"/>
    <w:rsid w:val="003271D8"/>
    <w:rsid w:val="00327BE6"/>
    <w:rsid w:val="003347B9"/>
    <w:rsid w:val="00337EA1"/>
    <w:rsid w:val="0034186E"/>
    <w:rsid w:val="00342EB7"/>
    <w:rsid w:val="0035187B"/>
    <w:rsid w:val="0035361D"/>
    <w:rsid w:val="003544DF"/>
    <w:rsid w:val="0035742A"/>
    <w:rsid w:val="00357851"/>
    <w:rsid w:val="00357DB5"/>
    <w:rsid w:val="00360D23"/>
    <w:rsid w:val="00370D40"/>
    <w:rsid w:val="00371B2F"/>
    <w:rsid w:val="00375FD2"/>
    <w:rsid w:val="00397532"/>
    <w:rsid w:val="003A4CB5"/>
    <w:rsid w:val="003A6E17"/>
    <w:rsid w:val="003B528A"/>
    <w:rsid w:val="003B66EB"/>
    <w:rsid w:val="003C5635"/>
    <w:rsid w:val="003C6791"/>
    <w:rsid w:val="003D3512"/>
    <w:rsid w:val="003D5605"/>
    <w:rsid w:val="003E7283"/>
    <w:rsid w:val="003F1DD9"/>
    <w:rsid w:val="00404F13"/>
    <w:rsid w:val="00407858"/>
    <w:rsid w:val="0041012F"/>
    <w:rsid w:val="0041313D"/>
    <w:rsid w:val="00417B27"/>
    <w:rsid w:val="004218B4"/>
    <w:rsid w:val="004228FD"/>
    <w:rsid w:val="0042333A"/>
    <w:rsid w:val="00423819"/>
    <w:rsid w:val="00430823"/>
    <w:rsid w:val="00431CC5"/>
    <w:rsid w:val="00437B54"/>
    <w:rsid w:val="0044425B"/>
    <w:rsid w:val="00450FED"/>
    <w:rsid w:val="00452808"/>
    <w:rsid w:val="00454ACD"/>
    <w:rsid w:val="00457871"/>
    <w:rsid w:val="00461267"/>
    <w:rsid w:val="00464A64"/>
    <w:rsid w:val="0047114F"/>
    <w:rsid w:val="004749F7"/>
    <w:rsid w:val="004925CF"/>
    <w:rsid w:val="004926B3"/>
    <w:rsid w:val="00493CC7"/>
    <w:rsid w:val="004A30BC"/>
    <w:rsid w:val="004A59D5"/>
    <w:rsid w:val="004A6697"/>
    <w:rsid w:val="004C1C6F"/>
    <w:rsid w:val="004C4DB3"/>
    <w:rsid w:val="004C7529"/>
    <w:rsid w:val="004D4346"/>
    <w:rsid w:val="004E159D"/>
    <w:rsid w:val="004E3959"/>
    <w:rsid w:val="004E4823"/>
    <w:rsid w:val="004E6262"/>
    <w:rsid w:val="004F03FA"/>
    <w:rsid w:val="004F33F9"/>
    <w:rsid w:val="004F37EF"/>
    <w:rsid w:val="0050645E"/>
    <w:rsid w:val="00506B0C"/>
    <w:rsid w:val="00511B13"/>
    <w:rsid w:val="005168F3"/>
    <w:rsid w:val="00525360"/>
    <w:rsid w:val="00525CF6"/>
    <w:rsid w:val="0053105B"/>
    <w:rsid w:val="00533A2A"/>
    <w:rsid w:val="00535217"/>
    <w:rsid w:val="00541847"/>
    <w:rsid w:val="0054374E"/>
    <w:rsid w:val="00543B39"/>
    <w:rsid w:val="005451AB"/>
    <w:rsid w:val="005474A1"/>
    <w:rsid w:val="005569F7"/>
    <w:rsid w:val="00560FCB"/>
    <w:rsid w:val="005615D7"/>
    <w:rsid w:val="00562F42"/>
    <w:rsid w:val="005635FC"/>
    <w:rsid w:val="00575705"/>
    <w:rsid w:val="0057738C"/>
    <w:rsid w:val="00583695"/>
    <w:rsid w:val="00584251"/>
    <w:rsid w:val="00584BCD"/>
    <w:rsid w:val="00585842"/>
    <w:rsid w:val="00592024"/>
    <w:rsid w:val="00597C4F"/>
    <w:rsid w:val="005A2303"/>
    <w:rsid w:val="005A257D"/>
    <w:rsid w:val="005B32FD"/>
    <w:rsid w:val="005B70BC"/>
    <w:rsid w:val="005C03B3"/>
    <w:rsid w:val="005C1161"/>
    <w:rsid w:val="005C4472"/>
    <w:rsid w:val="005C7239"/>
    <w:rsid w:val="005C7D25"/>
    <w:rsid w:val="005D2BC6"/>
    <w:rsid w:val="005D56BA"/>
    <w:rsid w:val="005E081F"/>
    <w:rsid w:val="005F02F6"/>
    <w:rsid w:val="005F0DD1"/>
    <w:rsid w:val="005F1D2A"/>
    <w:rsid w:val="005F3A10"/>
    <w:rsid w:val="005F5F85"/>
    <w:rsid w:val="00601AE7"/>
    <w:rsid w:val="0060431D"/>
    <w:rsid w:val="00610E64"/>
    <w:rsid w:val="00620E89"/>
    <w:rsid w:val="00622AE6"/>
    <w:rsid w:val="0062571F"/>
    <w:rsid w:val="0062613E"/>
    <w:rsid w:val="006349E6"/>
    <w:rsid w:val="00634E1C"/>
    <w:rsid w:val="00634F82"/>
    <w:rsid w:val="00643540"/>
    <w:rsid w:val="0064544C"/>
    <w:rsid w:val="00650C7B"/>
    <w:rsid w:val="0065193E"/>
    <w:rsid w:val="00651E43"/>
    <w:rsid w:val="00652DDB"/>
    <w:rsid w:val="00653F8F"/>
    <w:rsid w:val="00660081"/>
    <w:rsid w:val="006603D4"/>
    <w:rsid w:val="00663654"/>
    <w:rsid w:val="00664CEF"/>
    <w:rsid w:val="0066533F"/>
    <w:rsid w:val="0067130F"/>
    <w:rsid w:val="0067310C"/>
    <w:rsid w:val="006770AB"/>
    <w:rsid w:val="00677808"/>
    <w:rsid w:val="00682B82"/>
    <w:rsid w:val="006843EE"/>
    <w:rsid w:val="00685016"/>
    <w:rsid w:val="00685689"/>
    <w:rsid w:val="006922E1"/>
    <w:rsid w:val="006929D6"/>
    <w:rsid w:val="00693CB0"/>
    <w:rsid w:val="006971F4"/>
    <w:rsid w:val="006A0B44"/>
    <w:rsid w:val="006A2E8A"/>
    <w:rsid w:val="006B080E"/>
    <w:rsid w:val="006B2045"/>
    <w:rsid w:val="006C077A"/>
    <w:rsid w:val="006C3D0D"/>
    <w:rsid w:val="006C3EA4"/>
    <w:rsid w:val="006D1FB2"/>
    <w:rsid w:val="006D204F"/>
    <w:rsid w:val="006D724E"/>
    <w:rsid w:val="006E07AA"/>
    <w:rsid w:val="006E2530"/>
    <w:rsid w:val="006E35DA"/>
    <w:rsid w:val="006E5571"/>
    <w:rsid w:val="006F1427"/>
    <w:rsid w:val="006F20BF"/>
    <w:rsid w:val="006F4653"/>
    <w:rsid w:val="006F6399"/>
    <w:rsid w:val="00700F0B"/>
    <w:rsid w:val="00701D16"/>
    <w:rsid w:val="007023BE"/>
    <w:rsid w:val="00706E1D"/>
    <w:rsid w:val="00710F45"/>
    <w:rsid w:val="0071275A"/>
    <w:rsid w:val="007144E6"/>
    <w:rsid w:val="00726763"/>
    <w:rsid w:val="00730244"/>
    <w:rsid w:val="0073633F"/>
    <w:rsid w:val="007373C6"/>
    <w:rsid w:val="00741CA7"/>
    <w:rsid w:val="00742162"/>
    <w:rsid w:val="007477E8"/>
    <w:rsid w:val="00752EA1"/>
    <w:rsid w:val="007556CA"/>
    <w:rsid w:val="00757FA1"/>
    <w:rsid w:val="00761189"/>
    <w:rsid w:val="00762E8C"/>
    <w:rsid w:val="00763638"/>
    <w:rsid w:val="00765796"/>
    <w:rsid w:val="007663FE"/>
    <w:rsid w:val="00767FBA"/>
    <w:rsid w:val="00773348"/>
    <w:rsid w:val="00777830"/>
    <w:rsid w:val="007818F2"/>
    <w:rsid w:val="007835F3"/>
    <w:rsid w:val="00794BD2"/>
    <w:rsid w:val="00796ECA"/>
    <w:rsid w:val="007A0F05"/>
    <w:rsid w:val="007A4FB7"/>
    <w:rsid w:val="007A6B2A"/>
    <w:rsid w:val="007A6F4B"/>
    <w:rsid w:val="007B1C78"/>
    <w:rsid w:val="007B1DA7"/>
    <w:rsid w:val="007B272D"/>
    <w:rsid w:val="007B2A5E"/>
    <w:rsid w:val="007B4B89"/>
    <w:rsid w:val="007B6663"/>
    <w:rsid w:val="007B70A7"/>
    <w:rsid w:val="007C74D5"/>
    <w:rsid w:val="007D491F"/>
    <w:rsid w:val="007E4CCE"/>
    <w:rsid w:val="007F0E65"/>
    <w:rsid w:val="007F22AF"/>
    <w:rsid w:val="007F69A3"/>
    <w:rsid w:val="007F6F5C"/>
    <w:rsid w:val="00804E81"/>
    <w:rsid w:val="00805F64"/>
    <w:rsid w:val="00810AF5"/>
    <w:rsid w:val="00812167"/>
    <w:rsid w:val="00814A97"/>
    <w:rsid w:val="00815F07"/>
    <w:rsid w:val="00816462"/>
    <w:rsid w:val="00820BF9"/>
    <w:rsid w:val="00826161"/>
    <w:rsid w:val="008269FB"/>
    <w:rsid w:val="00833C12"/>
    <w:rsid w:val="00851C91"/>
    <w:rsid w:val="00854FE0"/>
    <w:rsid w:val="0085792A"/>
    <w:rsid w:val="008615A8"/>
    <w:rsid w:val="00864CA5"/>
    <w:rsid w:val="008664FC"/>
    <w:rsid w:val="00866B6D"/>
    <w:rsid w:val="00871D74"/>
    <w:rsid w:val="00872BE2"/>
    <w:rsid w:val="00880DF2"/>
    <w:rsid w:val="008872D3"/>
    <w:rsid w:val="008914D7"/>
    <w:rsid w:val="00892670"/>
    <w:rsid w:val="00894A9C"/>
    <w:rsid w:val="00895CC9"/>
    <w:rsid w:val="00896AEF"/>
    <w:rsid w:val="00896CD5"/>
    <w:rsid w:val="008A35A9"/>
    <w:rsid w:val="008A6AEB"/>
    <w:rsid w:val="008A7EBC"/>
    <w:rsid w:val="008B7F08"/>
    <w:rsid w:val="008B7F56"/>
    <w:rsid w:val="008C356C"/>
    <w:rsid w:val="008C64F6"/>
    <w:rsid w:val="008D1155"/>
    <w:rsid w:val="008D258B"/>
    <w:rsid w:val="008D2A83"/>
    <w:rsid w:val="008D6632"/>
    <w:rsid w:val="008D6710"/>
    <w:rsid w:val="008D6868"/>
    <w:rsid w:val="008E1534"/>
    <w:rsid w:val="008F2F5B"/>
    <w:rsid w:val="008F6606"/>
    <w:rsid w:val="009045CA"/>
    <w:rsid w:val="00906669"/>
    <w:rsid w:val="00906888"/>
    <w:rsid w:val="009070CD"/>
    <w:rsid w:val="009110C5"/>
    <w:rsid w:val="00912442"/>
    <w:rsid w:val="00921A9B"/>
    <w:rsid w:val="00926553"/>
    <w:rsid w:val="0093026C"/>
    <w:rsid w:val="00935E77"/>
    <w:rsid w:val="009424CF"/>
    <w:rsid w:val="00942B43"/>
    <w:rsid w:val="00946848"/>
    <w:rsid w:val="00955374"/>
    <w:rsid w:val="00957F65"/>
    <w:rsid w:val="00963749"/>
    <w:rsid w:val="00964065"/>
    <w:rsid w:val="00964FAC"/>
    <w:rsid w:val="00965258"/>
    <w:rsid w:val="00973060"/>
    <w:rsid w:val="00980D2B"/>
    <w:rsid w:val="009815FB"/>
    <w:rsid w:val="009845E5"/>
    <w:rsid w:val="00985005"/>
    <w:rsid w:val="00986FDD"/>
    <w:rsid w:val="009933C5"/>
    <w:rsid w:val="00994F79"/>
    <w:rsid w:val="00996AAB"/>
    <w:rsid w:val="009A3A89"/>
    <w:rsid w:val="009A4303"/>
    <w:rsid w:val="009A46F1"/>
    <w:rsid w:val="009B6CE3"/>
    <w:rsid w:val="009C1425"/>
    <w:rsid w:val="009C2B87"/>
    <w:rsid w:val="009C7DF1"/>
    <w:rsid w:val="009D1A3C"/>
    <w:rsid w:val="009D3CD4"/>
    <w:rsid w:val="009D463D"/>
    <w:rsid w:val="009D5407"/>
    <w:rsid w:val="009D7590"/>
    <w:rsid w:val="009D7FEA"/>
    <w:rsid w:val="009E1F17"/>
    <w:rsid w:val="009F0F6D"/>
    <w:rsid w:val="009F1951"/>
    <w:rsid w:val="009F4BD6"/>
    <w:rsid w:val="00A00218"/>
    <w:rsid w:val="00A00907"/>
    <w:rsid w:val="00A0246B"/>
    <w:rsid w:val="00A0792A"/>
    <w:rsid w:val="00A13D0F"/>
    <w:rsid w:val="00A15557"/>
    <w:rsid w:val="00A21B64"/>
    <w:rsid w:val="00A21BF9"/>
    <w:rsid w:val="00A2271D"/>
    <w:rsid w:val="00A32F95"/>
    <w:rsid w:val="00A332FA"/>
    <w:rsid w:val="00A352F4"/>
    <w:rsid w:val="00A356A4"/>
    <w:rsid w:val="00A41DCC"/>
    <w:rsid w:val="00A43EE7"/>
    <w:rsid w:val="00A453D0"/>
    <w:rsid w:val="00A50E93"/>
    <w:rsid w:val="00A52AB1"/>
    <w:rsid w:val="00A55121"/>
    <w:rsid w:val="00A60401"/>
    <w:rsid w:val="00A6114E"/>
    <w:rsid w:val="00A62BD6"/>
    <w:rsid w:val="00A63228"/>
    <w:rsid w:val="00A65D7C"/>
    <w:rsid w:val="00A66BFE"/>
    <w:rsid w:val="00A74C3E"/>
    <w:rsid w:val="00A75B69"/>
    <w:rsid w:val="00A77CA9"/>
    <w:rsid w:val="00A86E35"/>
    <w:rsid w:val="00A92B98"/>
    <w:rsid w:val="00A934E6"/>
    <w:rsid w:val="00A93B87"/>
    <w:rsid w:val="00AA5A03"/>
    <w:rsid w:val="00AA6A12"/>
    <w:rsid w:val="00AA7D9E"/>
    <w:rsid w:val="00AB1BAA"/>
    <w:rsid w:val="00AB3FBB"/>
    <w:rsid w:val="00AB5C5B"/>
    <w:rsid w:val="00AB70C2"/>
    <w:rsid w:val="00AB78D6"/>
    <w:rsid w:val="00AC0A1E"/>
    <w:rsid w:val="00AC39FA"/>
    <w:rsid w:val="00AD2F8B"/>
    <w:rsid w:val="00AD5A53"/>
    <w:rsid w:val="00AE789E"/>
    <w:rsid w:val="00AF2896"/>
    <w:rsid w:val="00B01277"/>
    <w:rsid w:val="00B041AE"/>
    <w:rsid w:val="00B105D8"/>
    <w:rsid w:val="00B13A5D"/>
    <w:rsid w:val="00B20E80"/>
    <w:rsid w:val="00B21585"/>
    <w:rsid w:val="00B2211F"/>
    <w:rsid w:val="00B252B7"/>
    <w:rsid w:val="00B27C55"/>
    <w:rsid w:val="00B337EC"/>
    <w:rsid w:val="00B33A2E"/>
    <w:rsid w:val="00B35615"/>
    <w:rsid w:val="00B378D7"/>
    <w:rsid w:val="00B407A4"/>
    <w:rsid w:val="00B40D47"/>
    <w:rsid w:val="00B42CD8"/>
    <w:rsid w:val="00B43674"/>
    <w:rsid w:val="00B457B7"/>
    <w:rsid w:val="00B51E85"/>
    <w:rsid w:val="00B52F74"/>
    <w:rsid w:val="00B54654"/>
    <w:rsid w:val="00B54AC1"/>
    <w:rsid w:val="00B5548E"/>
    <w:rsid w:val="00B621FE"/>
    <w:rsid w:val="00B63318"/>
    <w:rsid w:val="00B72A5C"/>
    <w:rsid w:val="00B81279"/>
    <w:rsid w:val="00B81562"/>
    <w:rsid w:val="00B85EE5"/>
    <w:rsid w:val="00B876A1"/>
    <w:rsid w:val="00B8793B"/>
    <w:rsid w:val="00B91096"/>
    <w:rsid w:val="00BA2019"/>
    <w:rsid w:val="00BA326C"/>
    <w:rsid w:val="00BB12B8"/>
    <w:rsid w:val="00BB1D94"/>
    <w:rsid w:val="00BB72AD"/>
    <w:rsid w:val="00BB77F9"/>
    <w:rsid w:val="00BB7DB6"/>
    <w:rsid w:val="00BC1791"/>
    <w:rsid w:val="00BC1E07"/>
    <w:rsid w:val="00BC28DA"/>
    <w:rsid w:val="00BC2FBC"/>
    <w:rsid w:val="00BC71DB"/>
    <w:rsid w:val="00BE2D57"/>
    <w:rsid w:val="00BF2A22"/>
    <w:rsid w:val="00BF2E3D"/>
    <w:rsid w:val="00BF416B"/>
    <w:rsid w:val="00BF4394"/>
    <w:rsid w:val="00C0046F"/>
    <w:rsid w:val="00C029EC"/>
    <w:rsid w:val="00C03124"/>
    <w:rsid w:val="00C036BF"/>
    <w:rsid w:val="00C1146B"/>
    <w:rsid w:val="00C14DC9"/>
    <w:rsid w:val="00C23E7A"/>
    <w:rsid w:val="00C24FA3"/>
    <w:rsid w:val="00C33CF0"/>
    <w:rsid w:val="00C368AC"/>
    <w:rsid w:val="00C61AEC"/>
    <w:rsid w:val="00C63296"/>
    <w:rsid w:val="00C730D6"/>
    <w:rsid w:val="00C7559F"/>
    <w:rsid w:val="00C77BF8"/>
    <w:rsid w:val="00C83373"/>
    <w:rsid w:val="00C868AD"/>
    <w:rsid w:val="00C9107B"/>
    <w:rsid w:val="00C9137E"/>
    <w:rsid w:val="00C95042"/>
    <w:rsid w:val="00CA1820"/>
    <w:rsid w:val="00CA36CA"/>
    <w:rsid w:val="00CA4FE1"/>
    <w:rsid w:val="00CA54E2"/>
    <w:rsid w:val="00CB20A5"/>
    <w:rsid w:val="00CB41B3"/>
    <w:rsid w:val="00CC3B67"/>
    <w:rsid w:val="00CC4272"/>
    <w:rsid w:val="00CE5BD4"/>
    <w:rsid w:val="00CE6D44"/>
    <w:rsid w:val="00CF11D9"/>
    <w:rsid w:val="00CF5D05"/>
    <w:rsid w:val="00D009FC"/>
    <w:rsid w:val="00D01678"/>
    <w:rsid w:val="00D02C91"/>
    <w:rsid w:val="00D106F4"/>
    <w:rsid w:val="00D11C65"/>
    <w:rsid w:val="00D11D59"/>
    <w:rsid w:val="00D163D7"/>
    <w:rsid w:val="00D16C4E"/>
    <w:rsid w:val="00D16FB7"/>
    <w:rsid w:val="00D2196B"/>
    <w:rsid w:val="00D25E04"/>
    <w:rsid w:val="00D260FA"/>
    <w:rsid w:val="00D26A85"/>
    <w:rsid w:val="00D52F22"/>
    <w:rsid w:val="00D53D28"/>
    <w:rsid w:val="00D55EEC"/>
    <w:rsid w:val="00D610D1"/>
    <w:rsid w:val="00D63935"/>
    <w:rsid w:val="00D64A41"/>
    <w:rsid w:val="00D66377"/>
    <w:rsid w:val="00D66B63"/>
    <w:rsid w:val="00D76DC2"/>
    <w:rsid w:val="00D80B38"/>
    <w:rsid w:val="00D83D6F"/>
    <w:rsid w:val="00D8562A"/>
    <w:rsid w:val="00D94182"/>
    <w:rsid w:val="00D94DE2"/>
    <w:rsid w:val="00D97D97"/>
    <w:rsid w:val="00DA1AAB"/>
    <w:rsid w:val="00DA2118"/>
    <w:rsid w:val="00DA5985"/>
    <w:rsid w:val="00DB37DC"/>
    <w:rsid w:val="00DB5D8D"/>
    <w:rsid w:val="00DC39C3"/>
    <w:rsid w:val="00DC5447"/>
    <w:rsid w:val="00DC7CF9"/>
    <w:rsid w:val="00DD40C6"/>
    <w:rsid w:val="00DD483A"/>
    <w:rsid w:val="00DD7FB0"/>
    <w:rsid w:val="00DE0C46"/>
    <w:rsid w:val="00DE2564"/>
    <w:rsid w:val="00DE325E"/>
    <w:rsid w:val="00DF1FEC"/>
    <w:rsid w:val="00DF32F2"/>
    <w:rsid w:val="00E04293"/>
    <w:rsid w:val="00E048F8"/>
    <w:rsid w:val="00E05F0C"/>
    <w:rsid w:val="00E062A7"/>
    <w:rsid w:val="00E062BC"/>
    <w:rsid w:val="00E1273E"/>
    <w:rsid w:val="00E13E3D"/>
    <w:rsid w:val="00E1579D"/>
    <w:rsid w:val="00E17F8E"/>
    <w:rsid w:val="00E207AF"/>
    <w:rsid w:val="00E25768"/>
    <w:rsid w:val="00E25D10"/>
    <w:rsid w:val="00E27C01"/>
    <w:rsid w:val="00E27C75"/>
    <w:rsid w:val="00E3036A"/>
    <w:rsid w:val="00E30382"/>
    <w:rsid w:val="00E3369E"/>
    <w:rsid w:val="00E36386"/>
    <w:rsid w:val="00E4189F"/>
    <w:rsid w:val="00E43AA0"/>
    <w:rsid w:val="00E45764"/>
    <w:rsid w:val="00E5588F"/>
    <w:rsid w:val="00E60CC6"/>
    <w:rsid w:val="00E66FB6"/>
    <w:rsid w:val="00E67921"/>
    <w:rsid w:val="00E72557"/>
    <w:rsid w:val="00E72C7B"/>
    <w:rsid w:val="00E74D47"/>
    <w:rsid w:val="00E80A50"/>
    <w:rsid w:val="00E82D77"/>
    <w:rsid w:val="00E847ED"/>
    <w:rsid w:val="00E85F02"/>
    <w:rsid w:val="00E92813"/>
    <w:rsid w:val="00E93381"/>
    <w:rsid w:val="00E950A4"/>
    <w:rsid w:val="00E957E1"/>
    <w:rsid w:val="00EA14EC"/>
    <w:rsid w:val="00EA2026"/>
    <w:rsid w:val="00EB17D9"/>
    <w:rsid w:val="00EB2A85"/>
    <w:rsid w:val="00EB2C37"/>
    <w:rsid w:val="00EB6DD3"/>
    <w:rsid w:val="00EC38DE"/>
    <w:rsid w:val="00EC5A31"/>
    <w:rsid w:val="00EC7FBC"/>
    <w:rsid w:val="00ED0160"/>
    <w:rsid w:val="00ED2C21"/>
    <w:rsid w:val="00ED46EE"/>
    <w:rsid w:val="00ED6ED3"/>
    <w:rsid w:val="00EE13BA"/>
    <w:rsid w:val="00EE14A3"/>
    <w:rsid w:val="00EE2B99"/>
    <w:rsid w:val="00EF44BA"/>
    <w:rsid w:val="00EF5B53"/>
    <w:rsid w:val="00F030F3"/>
    <w:rsid w:val="00F114F9"/>
    <w:rsid w:val="00F12373"/>
    <w:rsid w:val="00F15600"/>
    <w:rsid w:val="00F15881"/>
    <w:rsid w:val="00F25667"/>
    <w:rsid w:val="00F270EE"/>
    <w:rsid w:val="00F27CAE"/>
    <w:rsid w:val="00F32005"/>
    <w:rsid w:val="00F33EF4"/>
    <w:rsid w:val="00F351B0"/>
    <w:rsid w:val="00F4231B"/>
    <w:rsid w:val="00F42CD4"/>
    <w:rsid w:val="00F43300"/>
    <w:rsid w:val="00F43DC6"/>
    <w:rsid w:val="00F474CF"/>
    <w:rsid w:val="00F50E53"/>
    <w:rsid w:val="00F5106D"/>
    <w:rsid w:val="00F52825"/>
    <w:rsid w:val="00F5367E"/>
    <w:rsid w:val="00F55953"/>
    <w:rsid w:val="00F55D76"/>
    <w:rsid w:val="00F57472"/>
    <w:rsid w:val="00F63E01"/>
    <w:rsid w:val="00F71BB6"/>
    <w:rsid w:val="00F8722A"/>
    <w:rsid w:val="00F934C7"/>
    <w:rsid w:val="00F941D3"/>
    <w:rsid w:val="00F94CF3"/>
    <w:rsid w:val="00F96295"/>
    <w:rsid w:val="00FB2023"/>
    <w:rsid w:val="00FB31AB"/>
    <w:rsid w:val="00FC0B68"/>
    <w:rsid w:val="00FC1359"/>
    <w:rsid w:val="00FC3B58"/>
    <w:rsid w:val="00FC7638"/>
    <w:rsid w:val="00FD0D39"/>
    <w:rsid w:val="00FD251D"/>
    <w:rsid w:val="00FD5848"/>
    <w:rsid w:val="00FE0599"/>
    <w:rsid w:val="00FE0AE3"/>
    <w:rsid w:val="00FF0D2D"/>
    <w:rsid w:val="00FF28BB"/>
    <w:rsid w:val="00FF2B34"/>
    <w:rsid w:val="00FF3902"/>
    <w:rsid w:val="01218E75"/>
    <w:rsid w:val="024A1B9F"/>
    <w:rsid w:val="0465D84E"/>
    <w:rsid w:val="0509D9F4"/>
    <w:rsid w:val="05A4C441"/>
    <w:rsid w:val="06E82242"/>
    <w:rsid w:val="070EAF80"/>
    <w:rsid w:val="072A1997"/>
    <w:rsid w:val="0857BE6F"/>
    <w:rsid w:val="09394971"/>
    <w:rsid w:val="09B7DA70"/>
    <w:rsid w:val="09E94465"/>
    <w:rsid w:val="0A65B3BA"/>
    <w:rsid w:val="0AE777DC"/>
    <w:rsid w:val="0B92C4B7"/>
    <w:rsid w:val="0C66BC44"/>
    <w:rsid w:val="0F7F6CDC"/>
    <w:rsid w:val="10057B51"/>
    <w:rsid w:val="124268B4"/>
    <w:rsid w:val="13300F21"/>
    <w:rsid w:val="1417A261"/>
    <w:rsid w:val="1482FA4B"/>
    <w:rsid w:val="14A13FE0"/>
    <w:rsid w:val="14F1C2F5"/>
    <w:rsid w:val="15CB0F25"/>
    <w:rsid w:val="16E51DAF"/>
    <w:rsid w:val="19256FA9"/>
    <w:rsid w:val="19A77D40"/>
    <w:rsid w:val="1D0A2F1E"/>
    <w:rsid w:val="1D5135B2"/>
    <w:rsid w:val="1E803831"/>
    <w:rsid w:val="22FA6D61"/>
    <w:rsid w:val="243B0E79"/>
    <w:rsid w:val="2641F934"/>
    <w:rsid w:val="288DA164"/>
    <w:rsid w:val="2A834077"/>
    <w:rsid w:val="2B44567E"/>
    <w:rsid w:val="2D5EEDF7"/>
    <w:rsid w:val="2D89B772"/>
    <w:rsid w:val="2E33E2BC"/>
    <w:rsid w:val="2E3D85B6"/>
    <w:rsid w:val="2E451D93"/>
    <w:rsid w:val="2ED00BC4"/>
    <w:rsid w:val="2F6FC37E"/>
    <w:rsid w:val="30637C81"/>
    <w:rsid w:val="3149F92B"/>
    <w:rsid w:val="34ED2EDE"/>
    <w:rsid w:val="3558E0B0"/>
    <w:rsid w:val="358ACBC8"/>
    <w:rsid w:val="360E3922"/>
    <w:rsid w:val="36B2B485"/>
    <w:rsid w:val="37550052"/>
    <w:rsid w:val="38DB94E7"/>
    <w:rsid w:val="39AE41F7"/>
    <w:rsid w:val="3A376B86"/>
    <w:rsid w:val="3A3B7B91"/>
    <w:rsid w:val="3B5C4A49"/>
    <w:rsid w:val="3CD196DF"/>
    <w:rsid w:val="3D4ADC1C"/>
    <w:rsid w:val="3D53EB44"/>
    <w:rsid w:val="4107FB7B"/>
    <w:rsid w:val="418FD76D"/>
    <w:rsid w:val="42F02BAB"/>
    <w:rsid w:val="4502B1A4"/>
    <w:rsid w:val="45A3ABAE"/>
    <w:rsid w:val="4650EA86"/>
    <w:rsid w:val="478CA35D"/>
    <w:rsid w:val="48F7FCFD"/>
    <w:rsid w:val="49D10E39"/>
    <w:rsid w:val="4CA703AD"/>
    <w:rsid w:val="4E7260BC"/>
    <w:rsid w:val="4F40819A"/>
    <w:rsid w:val="4F93091E"/>
    <w:rsid w:val="50C3404A"/>
    <w:rsid w:val="52D704A0"/>
    <w:rsid w:val="537BADD3"/>
    <w:rsid w:val="5422EBA2"/>
    <w:rsid w:val="5659978E"/>
    <w:rsid w:val="57858C66"/>
    <w:rsid w:val="57CE7F64"/>
    <w:rsid w:val="583FB644"/>
    <w:rsid w:val="58FF19EA"/>
    <w:rsid w:val="5C063C17"/>
    <w:rsid w:val="5C17FBE3"/>
    <w:rsid w:val="5C2F173E"/>
    <w:rsid w:val="5D86ECD8"/>
    <w:rsid w:val="5E9CBFD7"/>
    <w:rsid w:val="5FCF64A0"/>
    <w:rsid w:val="603E407B"/>
    <w:rsid w:val="64FAB302"/>
    <w:rsid w:val="667BD483"/>
    <w:rsid w:val="66EA9D2D"/>
    <w:rsid w:val="67C1D97C"/>
    <w:rsid w:val="6AC952FB"/>
    <w:rsid w:val="6B08FBBE"/>
    <w:rsid w:val="6C19BD01"/>
    <w:rsid w:val="6C244D67"/>
    <w:rsid w:val="6C98F251"/>
    <w:rsid w:val="6D05D869"/>
    <w:rsid w:val="6DB2B954"/>
    <w:rsid w:val="6E770928"/>
    <w:rsid w:val="6EB68F55"/>
    <w:rsid w:val="6F753574"/>
    <w:rsid w:val="6FF689FE"/>
    <w:rsid w:val="70F29734"/>
    <w:rsid w:val="734DC95A"/>
    <w:rsid w:val="73A82325"/>
    <w:rsid w:val="749A896A"/>
    <w:rsid w:val="74B2FE37"/>
    <w:rsid w:val="74E1AFCB"/>
    <w:rsid w:val="78029CE8"/>
    <w:rsid w:val="79675347"/>
    <w:rsid w:val="7CEE63F6"/>
    <w:rsid w:val="7DFB70F8"/>
    <w:rsid w:val="7E6BAC9C"/>
    <w:rsid w:val="7F86B916"/>
    <w:rsid w:val="7FCE53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044B0B04"/>
  <w15:docId w15:val="{6680A37F-C4F1-4321-A587-BBBAE11DC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15FD"/>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1615FD"/>
    <w:pPr>
      <w:keepNext/>
      <w:outlineLvl w:val="0"/>
    </w:pPr>
    <w:rPr>
      <w:bCs/>
      <w:sz w:val="24"/>
    </w:rPr>
  </w:style>
  <w:style w:type="paragraph" w:styleId="Heading4">
    <w:name w:val="heading 4"/>
    <w:basedOn w:val="Normal"/>
    <w:next w:val="Normal"/>
    <w:link w:val="Heading4Char"/>
    <w:uiPriority w:val="9"/>
    <w:semiHidden/>
    <w:unhideWhenUsed/>
    <w:qFormat/>
    <w:rsid w:val="001E63A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615FD"/>
    <w:rPr>
      <w:rFonts w:ascii="Tahoma" w:hAnsi="Tahoma" w:cs="Tahoma"/>
      <w:sz w:val="16"/>
      <w:szCs w:val="16"/>
    </w:rPr>
  </w:style>
  <w:style w:type="character" w:customStyle="1" w:styleId="BalloonTextChar">
    <w:name w:val="Balloon Text Char"/>
    <w:basedOn w:val="DefaultParagraphFont"/>
    <w:link w:val="BalloonText"/>
    <w:uiPriority w:val="99"/>
    <w:semiHidden/>
    <w:rsid w:val="001615FD"/>
    <w:rPr>
      <w:rFonts w:ascii="Tahoma" w:eastAsia="Times New Roman" w:hAnsi="Tahoma" w:cs="Tahoma"/>
      <w:sz w:val="16"/>
      <w:szCs w:val="16"/>
    </w:rPr>
  </w:style>
  <w:style w:type="character" w:customStyle="1" w:styleId="Heading1Char">
    <w:name w:val="Heading 1 Char"/>
    <w:basedOn w:val="DefaultParagraphFont"/>
    <w:link w:val="Heading1"/>
    <w:rsid w:val="001615FD"/>
    <w:rPr>
      <w:rFonts w:ascii="Times New Roman" w:eastAsia="Times New Roman" w:hAnsi="Times New Roman" w:cs="Times New Roman"/>
      <w:bCs/>
      <w:sz w:val="24"/>
      <w:szCs w:val="20"/>
    </w:rPr>
  </w:style>
  <w:style w:type="paragraph" w:styleId="ListParagraph">
    <w:name w:val="List Paragraph"/>
    <w:basedOn w:val="Normal"/>
    <w:uiPriority w:val="34"/>
    <w:qFormat/>
    <w:rsid w:val="001615FD"/>
    <w:pPr>
      <w:ind w:left="720"/>
      <w:contextualSpacing/>
    </w:pPr>
    <w:rPr>
      <w:rFonts w:ascii="Arial" w:eastAsia="Times" w:hAnsi="Arial"/>
      <w:sz w:val="22"/>
    </w:rPr>
  </w:style>
  <w:style w:type="paragraph" w:styleId="BodyText3">
    <w:name w:val="Body Text 3"/>
    <w:basedOn w:val="Normal"/>
    <w:link w:val="BodyText3Char"/>
    <w:rsid w:val="001615FD"/>
    <w:rPr>
      <w:sz w:val="24"/>
    </w:rPr>
  </w:style>
  <w:style w:type="character" w:customStyle="1" w:styleId="BodyText3Char">
    <w:name w:val="Body Text 3 Char"/>
    <w:basedOn w:val="DefaultParagraphFont"/>
    <w:link w:val="BodyText3"/>
    <w:rsid w:val="001615FD"/>
    <w:rPr>
      <w:rFonts w:ascii="Times New Roman" w:eastAsia="Times New Roman" w:hAnsi="Times New Roman" w:cs="Times New Roman"/>
      <w:sz w:val="24"/>
      <w:szCs w:val="20"/>
    </w:rPr>
  </w:style>
  <w:style w:type="table" w:styleId="TableGrid">
    <w:name w:val="Table Grid"/>
    <w:basedOn w:val="TableNormal"/>
    <w:uiPriority w:val="59"/>
    <w:rsid w:val="001615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765796"/>
    <w:pPr>
      <w:spacing w:after="0" w:line="240" w:lineRule="auto"/>
    </w:pPr>
  </w:style>
  <w:style w:type="character" w:customStyle="1" w:styleId="NoSpacingChar">
    <w:name w:val="No Spacing Char"/>
    <w:basedOn w:val="DefaultParagraphFont"/>
    <w:link w:val="NoSpacing"/>
    <w:uiPriority w:val="1"/>
    <w:rsid w:val="00765796"/>
  </w:style>
  <w:style w:type="paragraph" w:styleId="Header">
    <w:name w:val="header"/>
    <w:basedOn w:val="Normal"/>
    <w:link w:val="HeaderChar"/>
    <w:uiPriority w:val="99"/>
    <w:unhideWhenUsed/>
    <w:rsid w:val="00F96295"/>
    <w:pPr>
      <w:tabs>
        <w:tab w:val="center" w:pos="4513"/>
        <w:tab w:val="right" w:pos="9026"/>
      </w:tabs>
    </w:pPr>
  </w:style>
  <w:style w:type="character" w:customStyle="1" w:styleId="HeaderChar">
    <w:name w:val="Header Char"/>
    <w:basedOn w:val="DefaultParagraphFont"/>
    <w:link w:val="Header"/>
    <w:uiPriority w:val="99"/>
    <w:rsid w:val="00F96295"/>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F96295"/>
    <w:pPr>
      <w:tabs>
        <w:tab w:val="center" w:pos="4513"/>
        <w:tab w:val="right" w:pos="9026"/>
      </w:tabs>
    </w:pPr>
  </w:style>
  <w:style w:type="character" w:customStyle="1" w:styleId="FooterChar">
    <w:name w:val="Footer Char"/>
    <w:basedOn w:val="DefaultParagraphFont"/>
    <w:link w:val="Footer"/>
    <w:uiPriority w:val="99"/>
    <w:rsid w:val="00F96295"/>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5B70BC"/>
    <w:rPr>
      <w:sz w:val="16"/>
      <w:szCs w:val="16"/>
    </w:rPr>
  </w:style>
  <w:style w:type="paragraph" w:styleId="CommentText">
    <w:name w:val="annotation text"/>
    <w:basedOn w:val="Normal"/>
    <w:link w:val="CommentTextChar"/>
    <w:uiPriority w:val="99"/>
    <w:semiHidden/>
    <w:unhideWhenUsed/>
    <w:rsid w:val="005B70BC"/>
  </w:style>
  <w:style w:type="character" w:customStyle="1" w:styleId="CommentTextChar">
    <w:name w:val="Comment Text Char"/>
    <w:basedOn w:val="DefaultParagraphFont"/>
    <w:link w:val="CommentText"/>
    <w:uiPriority w:val="99"/>
    <w:semiHidden/>
    <w:rsid w:val="005B70B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B70BC"/>
    <w:rPr>
      <w:b/>
      <w:bCs/>
    </w:rPr>
  </w:style>
  <w:style w:type="character" w:customStyle="1" w:styleId="CommentSubjectChar">
    <w:name w:val="Comment Subject Char"/>
    <w:basedOn w:val="CommentTextChar"/>
    <w:link w:val="CommentSubject"/>
    <w:uiPriority w:val="99"/>
    <w:semiHidden/>
    <w:rsid w:val="005B70BC"/>
    <w:rPr>
      <w:rFonts w:ascii="Times New Roman" w:eastAsia="Times New Roman" w:hAnsi="Times New Roman" w:cs="Times New Roman"/>
      <w:b/>
      <w:bCs/>
      <w:sz w:val="20"/>
      <w:szCs w:val="20"/>
    </w:rPr>
  </w:style>
  <w:style w:type="paragraph" w:styleId="NormalWeb">
    <w:name w:val="Normal (Web)"/>
    <w:basedOn w:val="Normal"/>
    <w:uiPriority w:val="99"/>
    <w:semiHidden/>
    <w:unhideWhenUsed/>
    <w:rsid w:val="00EC5A31"/>
    <w:pPr>
      <w:spacing w:before="100" w:beforeAutospacing="1" w:after="100" w:afterAutospacing="1"/>
    </w:pPr>
    <w:rPr>
      <w:sz w:val="24"/>
      <w:szCs w:val="24"/>
      <w:lang w:eastAsia="en-GB"/>
    </w:rPr>
  </w:style>
  <w:style w:type="character" w:customStyle="1" w:styleId="Heading4Char">
    <w:name w:val="Heading 4 Char"/>
    <w:basedOn w:val="DefaultParagraphFont"/>
    <w:link w:val="Heading4"/>
    <w:uiPriority w:val="9"/>
    <w:semiHidden/>
    <w:rsid w:val="001E63A4"/>
    <w:rPr>
      <w:rFonts w:asciiTheme="majorHAnsi" w:eastAsiaTheme="majorEastAsia" w:hAnsiTheme="majorHAnsi" w:cstheme="majorBidi"/>
      <w:i/>
      <w:iCs/>
      <w:color w:val="365F91" w:themeColor="accent1" w:themeShade="BF"/>
      <w:sz w:val="20"/>
      <w:szCs w:val="20"/>
    </w:rPr>
  </w:style>
  <w:style w:type="character" w:styleId="Strong">
    <w:name w:val="Strong"/>
    <w:basedOn w:val="DefaultParagraphFont"/>
    <w:uiPriority w:val="22"/>
    <w:qFormat/>
    <w:rsid w:val="001E63A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368502">
      <w:bodyDiv w:val="1"/>
      <w:marLeft w:val="0"/>
      <w:marRight w:val="0"/>
      <w:marTop w:val="0"/>
      <w:marBottom w:val="0"/>
      <w:divBdr>
        <w:top w:val="none" w:sz="0" w:space="0" w:color="auto"/>
        <w:left w:val="none" w:sz="0" w:space="0" w:color="auto"/>
        <w:bottom w:val="none" w:sz="0" w:space="0" w:color="auto"/>
        <w:right w:val="none" w:sz="0" w:space="0" w:color="auto"/>
      </w:divBdr>
      <w:divsChild>
        <w:div w:id="736633735">
          <w:marLeft w:val="0"/>
          <w:marRight w:val="0"/>
          <w:marTop w:val="0"/>
          <w:marBottom w:val="0"/>
          <w:divBdr>
            <w:top w:val="none" w:sz="0" w:space="0" w:color="auto"/>
            <w:left w:val="none" w:sz="0" w:space="0" w:color="auto"/>
            <w:bottom w:val="none" w:sz="0" w:space="0" w:color="auto"/>
            <w:right w:val="none" w:sz="0" w:space="0" w:color="auto"/>
          </w:divBdr>
          <w:divsChild>
            <w:div w:id="18967695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374695226">
      <w:bodyDiv w:val="1"/>
      <w:marLeft w:val="0"/>
      <w:marRight w:val="0"/>
      <w:marTop w:val="0"/>
      <w:marBottom w:val="0"/>
      <w:divBdr>
        <w:top w:val="none" w:sz="0" w:space="0" w:color="auto"/>
        <w:left w:val="none" w:sz="0" w:space="0" w:color="auto"/>
        <w:bottom w:val="none" w:sz="0" w:space="0" w:color="auto"/>
        <w:right w:val="none" w:sz="0" w:space="0" w:color="auto"/>
      </w:divBdr>
      <w:divsChild>
        <w:div w:id="1391688650">
          <w:marLeft w:val="0"/>
          <w:marRight w:val="0"/>
          <w:marTop w:val="0"/>
          <w:marBottom w:val="0"/>
          <w:divBdr>
            <w:top w:val="none" w:sz="0" w:space="0" w:color="auto"/>
            <w:left w:val="none" w:sz="0" w:space="0" w:color="auto"/>
            <w:bottom w:val="none" w:sz="0" w:space="0" w:color="auto"/>
            <w:right w:val="none" w:sz="0" w:space="0" w:color="auto"/>
          </w:divBdr>
        </w:div>
      </w:divsChild>
    </w:div>
    <w:div w:id="1280604214">
      <w:bodyDiv w:val="1"/>
      <w:marLeft w:val="0"/>
      <w:marRight w:val="0"/>
      <w:marTop w:val="0"/>
      <w:marBottom w:val="0"/>
      <w:divBdr>
        <w:top w:val="none" w:sz="0" w:space="0" w:color="auto"/>
        <w:left w:val="none" w:sz="0" w:space="0" w:color="auto"/>
        <w:bottom w:val="none" w:sz="0" w:space="0" w:color="auto"/>
        <w:right w:val="none" w:sz="0" w:space="0" w:color="auto"/>
      </w:divBdr>
      <w:divsChild>
        <w:div w:id="2085834292">
          <w:marLeft w:val="0"/>
          <w:marRight w:val="0"/>
          <w:marTop w:val="0"/>
          <w:marBottom w:val="0"/>
          <w:divBdr>
            <w:top w:val="none" w:sz="0" w:space="0" w:color="auto"/>
            <w:left w:val="none" w:sz="0" w:space="0" w:color="auto"/>
            <w:bottom w:val="none" w:sz="0" w:space="0" w:color="auto"/>
            <w:right w:val="none" w:sz="0" w:space="0" w:color="auto"/>
          </w:divBdr>
        </w:div>
      </w:divsChild>
    </w:div>
    <w:div w:id="1421946432">
      <w:bodyDiv w:val="1"/>
      <w:marLeft w:val="0"/>
      <w:marRight w:val="0"/>
      <w:marTop w:val="0"/>
      <w:marBottom w:val="0"/>
      <w:divBdr>
        <w:top w:val="none" w:sz="0" w:space="0" w:color="auto"/>
        <w:left w:val="none" w:sz="0" w:space="0" w:color="auto"/>
        <w:bottom w:val="none" w:sz="0" w:space="0" w:color="auto"/>
        <w:right w:val="none" w:sz="0" w:space="0" w:color="auto"/>
      </w:divBdr>
    </w:div>
    <w:div w:id="1461924247">
      <w:bodyDiv w:val="1"/>
      <w:marLeft w:val="0"/>
      <w:marRight w:val="0"/>
      <w:marTop w:val="0"/>
      <w:marBottom w:val="0"/>
      <w:divBdr>
        <w:top w:val="none" w:sz="0" w:space="0" w:color="auto"/>
        <w:left w:val="none" w:sz="0" w:space="0" w:color="auto"/>
        <w:bottom w:val="none" w:sz="0" w:space="0" w:color="auto"/>
        <w:right w:val="none" w:sz="0" w:space="0" w:color="auto"/>
      </w:divBdr>
      <w:divsChild>
        <w:div w:id="590746207">
          <w:marLeft w:val="0"/>
          <w:marRight w:val="0"/>
          <w:marTop w:val="0"/>
          <w:marBottom w:val="0"/>
          <w:divBdr>
            <w:top w:val="none" w:sz="0" w:space="0" w:color="auto"/>
            <w:left w:val="none" w:sz="0" w:space="0" w:color="auto"/>
            <w:bottom w:val="none" w:sz="0" w:space="0" w:color="auto"/>
            <w:right w:val="none" w:sz="0" w:space="0" w:color="auto"/>
          </w:divBdr>
        </w:div>
      </w:divsChild>
    </w:div>
    <w:div w:id="2048068307">
      <w:bodyDiv w:val="1"/>
      <w:marLeft w:val="0"/>
      <w:marRight w:val="0"/>
      <w:marTop w:val="0"/>
      <w:marBottom w:val="0"/>
      <w:divBdr>
        <w:top w:val="none" w:sz="0" w:space="0" w:color="auto"/>
        <w:left w:val="none" w:sz="0" w:space="0" w:color="auto"/>
        <w:bottom w:val="none" w:sz="0" w:space="0" w:color="auto"/>
        <w:right w:val="none" w:sz="0" w:space="0" w:color="auto"/>
      </w:divBdr>
      <w:divsChild>
        <w:div w:id="20333358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5e0b121979de4ed4" Type="http://schemas.microsoft.com/office/2018/08/relationships/commentsExtensible" Target="commentsExtensi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7729D918656374F9DAD86A70EF92EA0" ma:contentTypeVersion="12" ma:contentTypeDescription="Create a new document." ma:contentTypeScope="" ma:versionID="9049c78654c1edb175fb5790f7a3a2b2">
  <xsd:schema xmlns:xsd="http://www.w3.org/2001/XMLSchema" xmlns:xs="http://www.w3.org/2001/XMLSchema" xmlns:p="http://schemas.microsoft.com/office/2006/metadata/properties" xmlns:ns2="579dc20b-e848-4189-99e8-280bbab623a3" xmlns:ns3="b1574acf-8f5d-4ea6-8cf6-0709aaff6d90" targetNamespace="http://schemas.microsoft.com/office/2006/metadata/properties" ma:root="true" ma:fieldsID="899fd85329b5acdff75accc6d80a4f55" ns2:_="" ns3:_="">
    <xsd:import namespace="579dc20b-e848-4189-99e8-280bbab623a3"/>
    <xsd:import namespace="b1574acf-8f5d-4ea6-8cf6-0709aaff6d9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9dc20b-e848-4189-99e8-280bbab623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ed892c5-5aec-424d-b3c2-290a9dc4800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1574acf-8f5d-4ea6-8cf6-0709aaff6d9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c5d38e1-43c4-4d80-87b2-37256472c9bd}" ma:internalName="TaxCatchAll" ma:showField="CatchAllData" ma:web="b1574acf-8f5d-4ea6-8cf6-0709aaff6d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1574acf-8f5d-4ea6-8cf6-0709aaff6d90" xsi:nil="true"/>
    <lcf76f155ced4ddcb4097134ff3c332f xmlns="579dc20b-e848-4189-99e8-280bbab623a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34CFDFB-1B63-4F76-8413-5911A7B588E8}">
  <ds:schemaRefs>
    <ds:schemaRef ds:uri="http://schemas.microsoft.com/sharepoint/v3/contenttype/forms"/>
  </ds:schemaRefs>
</ds:datastoreItem>
</file>

<file path=customXml/itemProps2.xml><?xml version="1.0" encoding="utf-8"?>
<ds:datastoreItem xmlns:ds="http://schemas.openxmlformats.org/officeDocument/2006/customXml" ds:itemID="{F1F20E0F-8689-47AE-992B-B59BF0E820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9dc20b-e848-4189-99e8-280bbab623a3"/>
    <ds:schemaRef ds:uri="b1574acf-8f5d-4ea6-8cf6-0709aaff6d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5B3B3F-22DC-4112-86F6-EE3A789458CD}">
  <ds:schemaRefs>
    <ds:schemaRef ds:uri="http://schemas.microsoft.com/office/2006/metadata/properties"/>
    <ds:schemaRef ds:uri="http://schemas.microsoft.com/office/infopath/2007/PartnerControls"/>
    <ds:schemaRef ds:uri="b1574acf-8f5d-4ea6-8cf6-0709aaff6d90"/>
    <ds:schemaRef ds:uri="579dc20b-e848-4189-99e8-280bbab623a3"/>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15</Pages>
  <Words>6538</Words>
  <Characters>37269</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jwood</dc:creator>
  <cp:lastModifiedBy>Billy James</cp:lastModifiedBy>
  <cp:revision>6</cp:revision>
  <cp:lastPrinted>2023-01-04T16:10:00Z</cp:lastPrinted>
  <dcterms:created xsi:type="dcterms:W3CDTF">2026-08-28T08:31:00Z</dcterms:created>
  <dcterms:modified xsi:type="dcterms:W3CDTF">2026-08-28T09:57:00Z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0x010100F7729D918656374F9DAD86A70EF92EA0</vt:lpwstr>
  </property>
  <property fmtid="{D5CDD505-2E9C-101B-9397-08002B2CF9AE}" pid="3" name="GrammarlyDocumentId">
    <vt:lpwstr>1b7916f678e78807fdf5a10db60e56ec2d9f2b6900ace16e4a3483f959f01eeb</vt:lpwstr>
  </property>
  <property fmtid="{D5CDD505-2E9C-101B-9397-08002B2CF9AE}" pid="4" name="MediaServiceImageTags">
    <vt:lpwstr/>
  </property>
</Properties>
</file>